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bookmarkStart w:id="0" w:name="_GoBack"/>
      <w:bookmarkEnd w:id="0"/>
      <w:r w:rsidRPr="00017ADE">
        <w:rPr>
          <w:rFonts w:asciiTheme="majorEastAsia" w:eastAsiaTheme="majorEastAsia" w:hAnsiTheme="majorEastAsia" w:hint="eastAsia"/>
          <w:b/>
          <w:sz w:val="24"/>
          <w:szCs w:val="24"/>
        </w:rPr>
        <w:t>全国農業図書がお勧めする「</w:t>
      </w:r>
      <w:r w:rsidR="001E7CCC">
        <w:rPr>
          <w:rFonts w:asciiTheme="majorEastAsia" w:eastAsiaTheme="majorEastAsia" w:hAnsiTheme="majorEastAsia" w:hint="eastAsia"/>
          <w:b/>
          <w:sz w:val="24"/>
          <w:szCs w:val="24"/>
        </w:rPr>
        <w:t>農業高校生</w:t>
      </w:r>
      <w:r w:rsidR="00147AE1" w:rsidRPr="00017ADE">
        <w:rPr>
          <w:rFonts w:asciiTheme="majorEastAsia" w:eastAsiaTheme="majorEastAsia" w:hAnsiTheme="majorEastAsia" w:hint="eastAsia"/>
          <w:b/>
          <w:sz w:val="24"/>
          <w:szCs w:val="24"/>
        </w:rPr>
        <w:t>向け</w:t>
      </w:r>
      <w:r w:rsidR="007627A9">
        <w:rPr>
          <w:rFonts w:asciiTheme="majorEastAsia" w:eastAsiaTheme="majorEastAsia" w:hAnsiTheme="majorEastAsia" w:hint="eastAsia"/>
          <w:b/>
          <w:sz w:val="24"/>
          <w:szCs w:val="24"/>
        </w:rPr>
        <w:t>図書</w:t>
      </w:r>
      <w:r w:rsidRPr="00017ADE">
        <w:rPr>
          <w:rFonts w:asciiTheme="majorEastAsia" w:eastAsiaTheme="majorEastAsia" w:hAnsiTheme="majorEastAsia" w:hint="eastAsia"/>
          <w:b/>
          <w:sz w:val="24"/>
          <w:szCs w:val="24"/>
        </w:rPr>
        <w:t>」</w:t>
      </w:r>
    </w:p>
    <w:p w:rsidR="00B8316B" w:rsidRPr="00845113" w:rsidRDefault="00B8316B" w:rsidP="00B8316B">
      <w:pPr>
        <w:adjustRightInd w:val="0"/>
        <w:snapToGrid w:val="0"/>
        <w:spacing w:line="260" w:lineRule="exact"/>
        <w:rPr>
          <w:rFonts w:asciiTheme="minorEastAsia" w:hAnsiTheme="minorEastAsia"/>
          <w:sz w:val="24"/>
          <w:szCs w:val="24"/>
        </w:rPr>
      </w:pPr>
    </w:p>
    <w:p w:rsidR="00B8316B" w:rsidRPr="00BE4151" w:rsidRDefault="002C08B7" w:rsidP="00B8316B">
      <w:pPr>
        <w:adjustRightInd w:val="0"/>
        <w:snapToGrid w:val="0"/>
        <w:spacing w:line="260" w:lineRule="exact"/>
        <w:ind w:rightChars="-68" w:right="-143"/>
        <w:jc w:val="right"/>
        <w:rPr>
          <w:rFonts w:asciiTheme="minorEastAsia" w:hAnsiTheme="minorEastAsia"/>
          <w:sz w:val="24"/>
          <w:szCs w:val="24"/>
          <w:lang w:eastAsia="zh-CN"/>
        </w:rPr>
      </w:pPr>
      <w:r w:rsidRPr="00B764D2">
        <w:rPr>
          <w:rFonts w:asciiTheme="minorEastAsia" w:hAnsiTheme="minorEastAsia" w:hint="eastAsia"/>
          <w:spacing w:val="96"/>
          <w:kern w:val="0"/>
          <w:sz w:val="24"/>
          <w:szCs w:val="24"/>
          <w:fitText w:val="2400" w:id="667159040"/>
          <w:lang w:eastAsia="zh-CN"/>
        </w:rPr>
        <w:t>令和</w:t>
      </w:r>
      <w:r w:rsidRPr="00B764D2">
        <w:rPr>
          <w:rFonts w:asciiTheme="minorEastAsia" w:hAnsiTheme="minorEastAsia" w:hint="eastAsia"/>
          <w:spacing w:val="96"/>
          <w:kern w:val="0"/>
          <w:sz w:val="24"/>
          <w:szCs w:val="24"/>
          <w:fitText w:val="2400" w:id="667159040"/>
        </w:rPr>
        <w:t>２</w:t>
      </w:r>
      <w:r w:rsidR="007816EC" w:rsidRPr="00B764D2">
        <w:rPr>
          <w:rFonts w:asciiTheme="minorEastAsia" w:hAnsiTheme="minorEastAsia" w:hint="eastAsia"/>
          <w:spacing w:val="96"/>
          <w:kern w:val="0"/>
          <w:sz w:val="24"/>
          <w:szCs w:val="24"/>
          <w:fitText w:val="2400" w:id="667159040"/>
          <w:lang w:eastAsia="zh-CN"/>
        </w:rPr>
        <w:t>年</w:t>
      </w:r>
      <w:r w:rsidRPr="00B764D2">
        <w:rPr>
          <w:rFonts w:asciiTheme="minorEastAsia" w:hAnsiTheme="minorEastAsia" w:hint="eastAsia"/>
          <w:spacing w:val="96"/>
          <w:kern w:val="0"/>
          <w:sz w:val="24"/>
          <w:szCs w:val="24"/>
          <w:fitText w:val="2400" w:id="667159040"/>
        </w:rPr>
        <w:t>２</w:t>
      </w:r>
      <w:r w:rsidR="00F76499" w:rsidRPr="00B764D2">
        <w:rPr>
          <w:rFonts w:asciiTheme="minorEastAsia" w:hAnsiTheme="minorEastAsia" w:hint="eastAsia"/>
          <w:kern w:val="0"/>
          <w:sz w:val="24"/>
          <w:szCs w:val="24"/>
          <w:fitText w:val="2400" w:id="667159040"/>
          <w:lang w:eastAsia="zh-CN"/>
        </w:rPr>
        <w:t>月</w:t>
      </w:r>
    </w:p>
    <w:p w:rsidR="00B8316B" w:rsidRPr="00BE4151" w:rsidRDefault="003768DA" w:rsidP="00B8316B">
      <w:pPr>
        <w:adjustRightInd w:val="0"/>
        <w:snapToGrid w:val="0"/>
        <w:spacing w:line="260" w:lineRule="exact"/>
        <w:ind w:rightChars="-68" w:right="-143"/>
        <w:jc w:val="right"/>
        <w:rPr>
          <w:rFonts w:asciiTheme="minorEastAsia" w:hAnsiTheme="minorEastAsia"/>
          <w:sz w:val="24"/>
          <w:szCs w:val="24"/>
          <w:lang w:eastAsia="zh-CN"/>
        </w:rPr>
      </w:pPr>
      <w:r w:rsidRPr="00BE4151">
        <w:rPr>
          <w:rFonts w:asciiTheme="minorEastAsia" w:hAnsiTheme="minorEastAsia" w:hint="eastAsia"/>
          <w:sz w:val="24"/>
          <w:szCs w:val="24"/>
          <w:lang w:eastAsia="zh-CN"/>
        </w:rPr>
        <w:t>(一社)</w:t>
      </w:r>
      <w:r w:rsidR="00B8316B" w:rsidRPr="00BE4151">
        <w:rPr>
          <w:rFonts w:asciiTheme="minorEastAsia" w:hAnsiTheme="minorEastAsia" w:hint="eastAsia"/>
          <w:sz w:val="24"/>
          <w:szCs w:val="24"/>
          <w:lang w:eastAsia="zh-CN"/>
        </w:rPr>
        <w:t>全国農業会議所出版部</w:t>
      </w:r>
    </w:p>
    <w:p w:rsidR="00E74146" w:rsidRPr="002C45A5" w:rsidRDefault="002C45A5" w:rsidP="00E74146">
      <w:pPr>
        <w:rPr>
          <w:rFonts w:asciiTheme="minorEastAsia" w:hAnsiTheme="minorEastAsia"/>
          <w:sz w:val="22"/>
          <w:szCs w:val="24"/>
        </w:rPr>
      </w:pPr>
      <w:r>
        <w:rPr>
          <w:rFonts w:asciiTheme="minorEastAsia" w:hAnsiTheme="minorEastAsia" w:hint="eastAsia"/>
          <w:sz w:val="22"/>
          <w:szCs w:val="24"/>
        </w:rPr>
        <w:t>（価格はすべて１０</w:t>
      </w:r>
      <w:r w:rsidR="00E74146" w:rsidRPr="008D0366">
        <w:rPr>
          <w:rFonts w:asciiTheme="minorEastAsia" w:hAnsiTheme="minorEastAsia" w:hint="eastAsia"/>
          <w:sz w:val="22"/>
          <w:szCs w:val="24"/>
        </w:rPr>
        <w:t>％税込・送料別）</w:t>
      </w:r>
    </w:p>
    <w:p w:rsidR="000C24A1" w:rsidRPr="00E74146" w:rsidRDefault="000C24A1">
      <w:pPr>
        <w:rPr>
          <w:rFonts w:asciiTheme="minorEastAsia" w:hAnsiTheme="minorEastAsia"/>
          <w:b/>
          <w:sz w:val="24"/>
          <w:szCs w:val="24"/>
          <w:u w:val="single"/>
          <w:lang w:eastAsia="zh-CN"/>
        </w:rPr>
      </w:pPr>
    </w:p>
    <w:p w:rsidR="00590AF4" w:rsidRPr="00BE4151" w:rsidRDefault="00A0042E">
      <w:pPr>
        <w:rPr>
          <w:rFonts w:asciiTheme="minorEastAsia" w:hAnsiTheme="minorEastAsia"/>
          <w:b/>
          <w:sz w:val="24"/>
          <w:szCs w:val="24"/>
          <w:u w:val="single"/>
        </w:rPr>
      </w:pPr>
      <w:r w:rsidRPr="00BE4151">
        <w:rPr>
          <w:rFonts w:asciiTheme="minorEastAsia" w:hAnsiTheme="minorEastAsia" w:hint="eastAsia"/>
          <w:b/>
          <w:sz w:val="24"/>
          <w:szCs w:val="24"/>
          <w:u w:val="single"/>
        </w:rPr>
        <w:t>１．新規就農</w:t>
      </w:r>
    </w:p>
    <w:p w:rsidR="00C93FA3" w:rsidRPr="00BE4151" w:rsidRDefault="000C24A1" w:rsidP="00147AE1">
      <w:pPr>
        <w:rPr>
          <w:rFonts w:asciiTheme="minorEastAsia" w:hAnsiTheme="minorEastAsia"/>
          <w:b/>
          <w:sz w:val="24"/>
          <w:szCs w:val="24"/>
        </w:rPr>
      </w:pPr>
      <w:r w:rsidRPr="00BE4151">
        <w:rPr>
          <w:rFonts w:asciiTheme="minorEastAsia" w:hAnsiTheme="minorEastAsia"/>
          <w:noProof/>
        </w:rPr>
        <w:drawing>
          <wp:anchor distT="0" distB="0" distL="114300" distR="114300" simplePos="0" relativeHeight="251692032" behindDoc="0" locked="0" layoutInCell="1" allowOverlap="1" wp14:anchorId="5E7B64EE" wp14:editId="3EDBF7EC">
            <wp:simplePos x="0" y="0"/>
            <wp:positionH relativeFrom="column">
              <wp:posOffset>5342890</wp:posOffset>
            </wp:positionH>
            <wp:positionV relativeFrom="paragraph">
              <wp:posOffset>9525</wp:posOffset>
            </wp:positionV>
            <wp:extent cx="933450" cy="1320165"/>
            <wp:effectExtent l="19050" t="19050" r="19050" b="1333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screen">
                      <a:extLst>
                        <a:ext uri="{28A0092B-C50C-407E-A947-70E740481C1C}">
                          <a14:useLocalDpi xmlns:a14="http://schemas.microsoft.com/office/drawing/2010/main"/>
                        </a:ext>
                      </a:extLst>
                    </a:blip>
                    <a:stretch>
                      <a:fillRect/>
                    </a:stretch>
                  </pic:blipFill>
                  <pic:spPr>
                    <a:xfrm>
                      <a:off x="0" y="0"/>
                      <a:ext cx="933450" cy="132016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１）</w:t>
      </w:r>
      <w:r w:rsidR="00147AE1" w:rsidRPr="00BE4151">
        <w:rPr>
          <w:rFonts w:asciiTheme="minorEastAsia" w:hAnsiTheme="minorEastAsia" w:hint="eastAsia"/>
          <w:b/>
          <w:sz w:val="24"/>
          <w:szCs w:val="24"/>
        </w:rPr>
        <w:t>新規就農　実現への道。～ナビゲーションブック～（</w:t>
      </w:r>
      <w:r w:rsidR="00147AE1" w:rsidRPr="00BE4151">
        <w:rPr>
          <w:rFonts w:asciiTheme="minorEastAsia" w:hAnsiTheme="minorEastAsia"/>
          <w:b/>
          <w:sz w:val="24"/>
          <w:szCs w:val="24"/>
        </w:rPr>
        <w:t>23-02</w:t>
      </w:r>
      <w:r w:rsidR="00B9425E" w:rsidRPr="00BE4151">
        <w:rPr>
          <w:rFonts w:asciiTheme="minorEastAsia" w:hAnsiTheme="minorEastAsia"/>
          <w:b/>
          <w:sz w:val="24"/>
          <w:szCs w:val="24"/>
        </w:rPr>
        <w:t>、</w:t>
      </w:r>
      <w:r w:rsidR="002C45A5">
        <w:rPr>
          <w:rFonts w:asciiTheme="minorEastAsia" w:hAnsiTheme="minorEastAsia"/>
          <w:b/>
          <w:sz w:val="24"/>
          <w:szCs w:val="24"/>
        </w:rPr>
        <w:t>1,8</w:t>
      </w:r>
      <w:r w:rsidR="002C45A5">
        <w:rPr>
          <w:rFonts w:asciiTheme="minorEastAsia" w:hAnsiTheme="minorEastAsia" w:hint="eastAsia"/>
          <w:b/>
          <w:sz w:val="24"/>
          <w:szCs w:val="24"/>
        </w:rPr>
        <w:t>87</w:t>
      </w:r>
      <w:r w:rsidR="00B9425E" w:rsidRPr="00BE4151">
        <w:rPr>
          <w:rFonts w:asciiTheme="minorEastAsia" w:hAnsiTheme="minorEastAsia"/>
          <w:b/>
          <w:sz w:val="24"/>
          <w:szCs w:val="24"/>
        </w:rPr>
        <w:t>円</w:t>
      </w:r>
      <w:r w:rsidR="00147AE1" w:rsidRPr="00BE4151">
        <w:rPr>
          <w:rFonts w:asciiTheme="minorEastAsia" w:hAnsiTheme="minorEastAsia" w:hint="eastAsia"/>
          <w:b/>
          <w:sz w:val="24"/>
          <w:szCs w:val="24"/>
        </w:rPr>
        <w:t>）</w:t>
      </w:r>
    </w:p>
    <w:p w:rsidR="00097BF1" w:rsidRPr="00BE4151" w:rsidRDefault="00A105A7" w:rsidP="00182F49">
      <w:pPr>
        <w:pStyle w:val="a5"/>
        <w:spacing w:line="240" w:lineRule="auto"/>
        <w:ind w:leftChars="270" w:left="567" w:rightChars="52" w:right="109" w:firstLineChars="118" w:firstLine="283"/>
        <w:rPr>
          <w:rFonts w:asciiTheme="minorEastAsia" w:eastAsiaTheme="minorEastAsia" w:hAnsiTheme="minorEastAsia"/>
        </w:rPr>
      </w:pPr>
      <w:r w:rsidRPr="00BE4151">
        <w:rPr>
          <w:rFonts w:asciiTheme="minorEastAsia" w:eastAsiaTheme="minorEastAsia" w:hAnsiTheme="minorEastAsia" w:hint="eastAsia"/>
        </w:rPr>
        <w:t>就業フローチャートに沿って、</w:t>
      </w:r>
      <w:r w:rsidR="00056FCF" w:rsidRPr="00BE4151">
        <w:rPr>
          <w:rFonts w:asciiTheme="minorEastAsia" w:eastAsiaTheme="minorEastAsia" w:hAnsiTheme="minorEastAsia" w:hint="eastAsia"/>
        </w:rPr>
        <w:t>就農までの道のりを具体例で</w:t>
      </w:r>
      <w:r w:rsidR="009C4E67" w:rsidRPr="00BE4151">
        <w:rPr>
          <w:rFonts w:asciiTheme="minorEastAsia" w:eastAsiaTheme="minorEastAsia" w:hAnsiTheme="minorEastAsia" w:hint="eastAsia"/>
        </w:rPr>
        <w:t>示しながら</w:t>
      </w:r>
      <w:r w:rsidR="00FC724C" w:rsidRPr="00BE4151">
        <w:rPr>
          <w:rFonts w:asciiTheme="minorEastAsia" w:eastAsiaTheme="minorEastAsia" w:hAnsiTheme="minorEastAsia" w:hint="eastAsia"/>
        </w:rPr>
        <w:t>わ</w:t>
      </w:r>
      <w:r w:rsidR="00E72437" w:rsidRPr="00BE4151">
        <w:rPr>
          <w:rFonts w:asciiTheme="minorEastAsia" w:eastAsiaTheme="minorEastAsia" w:hAnsiTheme="minorEastAsia" w:hint="eastAsia"/>
        </w:rPr>
        <w:t>かり</w:t>
      </w:r>
      <w:r w:rsidRPr="00BE4151">
        <w:rPr>
          <w:rFonts w:asciiTheme="minorEastAsia" w:eastAsiaTheme="minorEastAsia" w:hAnsiTheme="minorEastAsia" w:hint="eastAsia"/>
        </w:rPr>
        <w:t>やすく解説します。特に「方向性の選択」では、作目別に新規就農者が直面する問題と解決方法</w:t>
      </w:r>
      <w:r w:rsidR="009C4E67" w:rsidRPr="00BE4151">
        <w:rPr>
          <w:rFonts w:asciiTheme="minorEastAsia" w:eastAsiaTheme="minorEastAsia" w:hAnsiTheme="minorEastAsia" w:hint="eastAsia"/>
        </w:rPr>
        <w:t>を提示し</w:t>
      </w:r>
      <w:r w:rsidRPr="00BE4151">
        <w:rPr>
          <w:rFonts w:asciiTheme="minorEastAsia" w:eastAsiaTheme="minorEastAsia" w:hAnsiTheme="minorEastAsia" w:hint="eastAsia"/>
        </w:rPr>
        <w:t>、「法人就職」では法人就職マニュアルを掲載するなど、就農へのノウハウ</w:t>
      </w:r>
      <w:r w:rsidR="007232C1" w:rsidRPr="00BE4151">
        <w:rPr>
          <w:rFonts w:asciiTheme="minorEastAsia" w:eastAsiaTheme="minorEastAsia" w:hAnsiTheme="minorEastAsia" w:hint="eastAsia"/>
        </w:rPr>
        <w:t>を紹介</w:t>
      </w:r>
      <w:r w:rsidR="002D0073" w:rsidRPr="00BE4151">
        <w:rPr>
          <w:rFonts w:asciiTheme="minorEastAsia" w:eastAsiaTheme="minorEastAsia" w:hAnsiTheme="minorEastAsia" w:hint="eastAsia"/>
        </w:rPr>
        <w:t>します。</w:t>
      </w:r>
      <w:r w:rsidR="00185231" w:rsidRPr="00BE4151">
        <w:rPr>
          <w:rFonts w:asciiTheme="minorEastAsia" w:eastAsiaTheme="minorEastAsia" w:hAnsiTheme="minorEastAsia" w:hint="eastAsia"/>
        </w:rPr>
        <w:t>就農</w:t>
      </w:r>
      <w:r w:rsidRPr="00BE4151">
        <w:rPr>
          <w:rFonts w:asciiTheme="minorEastAsia" w:eastAsiaTheme="minorEastAsia" w:hAnsiTheme="minorEastAsia" w:hint="eastAsia"/>
        </w:rPr>
        <w:t>した先輩のインタビューも掲載した、農業を仕事にしたい人に贈る</w:t>
      </w:r>
      <w:r w:rsidR="00056FCF" w:rsidRPr="00BE4151">
        <w:rPr>
          <w:rFonts w:asciiTheme="minorEastAsia" w:eastAsiaTheme="minorEastAsia" w:hAnsiTheme="minorEastAsia" w:hint="eastAsia"/>
        </w:rPr>
        <w:t>一</w:t>
      </w:r>
      <w:r w:rsidRPr="00BE4151">
        <w:rPr>
          <w:rFonts w:asciiTheme="minorEastAsia" w:eastAsiaTheme="minorEastAsia" w:hAnsiTheme="minorEastAsia" w:hint="eastAsia"/>
        </w:rPr>
        <w:t>冊です。</w:t>
      </w:r>
    </w:p>
    <w:p w:rsidR="0006406B" w:rsidRPr="00BE4151" w:rsidRDefault="00C422E3" w:rsidP="000C24A1">
      <w:pPr>
        <w:pStyle w:val="2"/>
        <w:spacing w:line="360" w:lineRule="auto"/>
        <w:ind w:rightChars="52" w:right="109"/>
        <w:rPr>
          <w:rFonts w:asciiTheme="minorEastAsia" w:eastAsiaTheme="minorEastAsia" w:hAnsiTheme="minorEastAsia"/>
          <w:sz w:val="24"/>
        </w:rPr>
      </w:pPr>
      <w:r w:rsidRPr="00BE4151">
        <w:rPr>
          <w:rFonts w:asciiTheme="minorEastAsia" w:eastAsiaTheme="minorEastAsia" w:hAnsiTheme="minorEastAsia" w:hint="eastAsia"/>
          <w:b/>
          <w:noProof/>
          <w:sz w:val="24"/>
        </w:rPr>
        <w:drawing>
          <wp:anchor distT="0" distB="0" distL="114300" distR="114300" simplePos="0" relativeHeight="251758592" behindDoc="0" locked="0" layoutInCell="1" allowOverlap="1" wp14:anchorId="17C2DD12" wp14:editId="29A7C831">
            <wp:simplePos x="0" y="0"/>
            <wp:positionH relativeFrom="column">
              <wp:posOffset>5342890</wp:posOffset>
            </wp:positionH>
            <wp:positionV relativeFrom="paragraph">
              <wp:posOffset>219075</wp:posOffset>
            </wp:positionV>
            <wp:extent cx="946150" cy="1333500"/>
            <wp:effectExtent l="19050" t="19050" r="25400" b="19050"/>
            <wp:wrapSquare wrapText="bothSides"/>
            <wp:docPr id="44" name="図 44" descr="C:\Users\全国\Desktop\23-26　農業を仕事に！新規就農事例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3-26　農業を仕事に！新規就農事例集.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46150" cy="13335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182F49" w:rsidRPr="00BE4151" w:rsidRDefault="001B08FA" w:rsidP="00182F49">
      <w:pPr>
        <w:rPr>
          <w:rFonts w:asciiTheme="minorEastAsia" w:hAnsiTheme="minorEastAsia"/>
          <w:b/>
          <w:sz w:val="24"/>
          <w:szCs w:val="24"/>
        </w:rPr>
      </w:pPr>
      <w:r w:rsidRPr="00BE4151">
        <w:rPr>
          <w:rFonts w:asciiTheme="minorEastAsia" w:hAnsiTheme="minorEastAsia" w:hint="eastAsia"/>
          <w:b/>
          <w:sz w:val="24"/>
          <w:szCs w:val="24"/>
        </w:rPr>
        <w:t>２</w:t>
      </w:r>
      <w:r w:rsidR="00A0042E" w:rsidRPr="00BE4151">
        <w:rPr>
          <w:rFonts w:asciiTheme="minorEastAsia" w:hAnsiTheme="minorEastAsia" w:hint="eastAsia"/>
          <w:b/>
          <w:sz w:val="24"/>
          <w:szCs w:val="24"/>
        </w:rPr>
        <w:t>）</w:t>
      </w:r>
      <w:r w:rsidR="00182F49" w:rsidRPr="00BE4151">
        <w:rPr>
          <w:rFonts w:asciiTheme="minorEastAsia" w:hAnsiTheme="minorEastAsia" w:cs="ＭＳ Ｐゴシック"/>
          <w:b/>
          <w:bCs/>
          <w:kern w:val="0"/>
          <w:sz w:val="24"/>
          <w:szCs w:val="24"/>
        </w:rPr>
        <w:t>農業を仕事に！新規就農事例集</w:t>
      </w:r>
      <w:r w:rsidR="00182F49" w:rsidRPr="00BE4151">
        <w:rPr>
          <w:rFonts w:asciiTheme="minorEastAsia" w:hAnsiTheme="minorEastAsia" w:hint="eastAsia"/>
          <w:b/>
          <w:sz w:val="24"/>
          <w:szCs w:val="24"/>
        </w:rPr>
        <w:t>（</w:t>
      </w:r>
      <w:r w:rsidR="00182F49" w:rsidRPr="00BE4151">
        <w:rPr>
          <w:rFonts w:asciiTheme="minorEastAsia" w:hAnsiTheme="minorEastAsia"/>
          <w:b/>
          <w:sz w:val="24"/>
          <w:szCs w:val="24"/>
        </w:rPr>
        <w:t>23-26、</w:t>
      </w:r>
      <w:r w:rsidR="002C45A5">
        <w:rPr>
          <w:rFonts w:asciiTheme="minorEastAsia" w:hAnsiTheme="minorEastAsia"/>
          <w:b/>
          <w:sz w:val="24"/>
          <w:szCs w:val="24"/>
        </w:rPr>
        <w:t>3</w:t>
      </w:r>
      <w:r w:rsidR="002C45A5">
        <w:rPr>
          <w:rFonts w:asciiTheme="minorEastAsia" w:hAnsiTheme="minorEastAsia" w:hint="eastAsia"/>
          <w:b/>
          <w:sz w:val="24"/>
          <w:szCs w:val="24"/>
        </w:rPr>
        <w:t>66</w:t>
      </w:r>
      <w:r w:rsidR="00182F49" w:rsidRPr="00BE4151">
        <w:rPr>
          <w:rFonts w:asciiTheme="minorEastAsia" w:hAnsiTheme="minorEastAsia"/>
          <w:b/>
          <w:sz w:val="24"/>
          <w:szCs w:val="24"/>
        </w:rPr>
        <w:t>円</w:t>
      </w:r>
      <w:r w:rsidR="00182F49" w:rsidRPr="00BE4151">
        <w:rPr>
          <w:rFonts w:asciiTheme="minorEastAsia" w:hAnsiTheme="minorEastAsia" w:hint="eastAsia"/>
          <w:b/>
          <w:sz w:val="24"/>
          <w:szCs w:val="24"/>
        </w:rPr>
        <w:t>）</w:t>
      </w:r>
    </w:p>
    <w:p w:rsidR="00182F49" w:rsidRPr="00BE4151" w:rsidRDefault="00182F49" w:rsidP="00CC36C8">
      <w:pPr>
        <w:ind w:leftChars="257" w:left="540" w:firstLineChars="150" w:firstLine="360"/>
        <w:rPr>
          <w:rFonts w:asciiTheme="minorEastAsia" w:hAnsiTheme="minorEastAsia"/>
          <w:sz w:val="24"/>
          <w:szCs w:val="24"/>
        </w:rPr>
      </w:pPr>
      <w:r w:rsidRPr="00BE4151">
        <w:rPr>
          <w:rFonts w:asciiTheme="minorEastAsia" w:hAnsiTheme="minorEastAsia"/>
          <w:sz w:val="24"/>
          <w:szCs w:val="24"/>
        </w:rPr>
        <w:t>新規就農し、「農村の生活が好き」という生き方とビジネスとしての農業を両立させた精鋭・</w:t>
      </w:r>
      <w:r w:rsidRPr="00BE4151">
        <w:rPr>
          <w:rFonts w:asciiTheme="minorEastAsia" w:hAnsiTheme="minorEastAsia" w:hint="eastAsia"/>
          <w:sz w:val="24"/>
          <w:szCs w:val="24"/>
        </w:rPr>
        <w:t>11</w:t>
      </w:r>
      <w:r w:rsidRPr="00BE4151">
        <w:rPr>
          <w:rFonts w:asciiTheme="minorEastAsia" w:hAnsiTheme="minorEastAsia"/>
          <w:sz w:val="24"/>
          <w:szCs w:val="24"/>
        </w:rPr>
        <w:t>人を紹介!!（８事例）</w:t>
      </w:r>
      <w:r w:rsidRPr="00BE4151">
        <w:rPr>
          <w:rFonts w:asciiTheme="minorEastAsia" w:hAnsiTheme="minorEastAsia" w:hint="eastAsia"/>
          <w:sz w:val="24"/>
          <w:szCs w:val="24"/>
        </w:rPr>
        <w:t>。</w:t>
      </w:r>
      <w:r w:rsidRPr="00BE4151">
        <w:rPr>
          <w:rFonts w:asciiTheme="minorEastAsia" w:hAnsiTheme="minorEastAsia"/>
          <w:sz w:val="24"/>
          <w:szCs w:val="24"/>
        </w:rPr>
        <w:t>農業を仕事にしたいと考えている方</w:t>
      </w:r>
      <w:r w:rsidRPr="00BE4151">
        <w:rPr>
          <w:rFonts w:asciiTheme="minorEastAsia" w:hAnsiTheme="minorEastAsia" w:hint="eastAsia"/>
          <w:sz w:val="24"/>
          <w:szCs w:val="24"/>
        </w:rPr>
        <w:t>は</w:t>
      </w:r>
      <w:r w:rsidRPr="00BE4151">
        <w:rPr>
          <w:rFonts w:asciiTheme="minorEastAsia" w:hAnsiTheme="minorEastAsia"/>
          <w:sz w:val="24"/>
          <w:szCs w:val="24"/>
        </w:rPr>
        <w:t>必読の一冊です。</w:t>
      </w:r>
    </w:p>
    <w:p w:rsidR="00A0042E" w:rsidRPr="00BE4151" w:rsidRDefault="00A0042E" w:rsidP="000C24A1">
      <w:pPr>
        <w:pStyle w:val="2"/>
        <w:spacing w:line="360" w:lineRule="auto"/>
        <w:ind w:rightChars="52" w:right="109"/>
        <w:rPr>
          <w:rFonts w:asciiTheme="minorEastAsia" w:eastAsiaTheme="minorEastAsia" w:hAnsiTheme="minorEastAsia"/>
          <w:b/>
          <w:spacing w:val="2"/>
          <w:sz w:val="24"/>
        </w:rPr>
      </w:pPr>
    </w:p>
    <w:p w:rsidR="00A0042E" w:rsidRPr="00BE4151" w:rsidRDefault="000F19EA" w:rsidP="00A0042E">
      <w:pPr>
        <w:pStyle w:val="2"/>
        <w:ind w:rightChars="52" w:right="109"/>
        <w:rPr>
          <w:rFonts w:asciiTheme="minorEastAsia" w:eastAsiaTheme="minorEastAsia" w:hAnsiTheme="minorEastAsia"/>
          <w:b/>
          <w:spacing w:val="2"/>
          <w:u w:val="single"/>
        </w:rPr>
      </w:pPr>
      <w:r>
        <w:rPr>
          <w:rFonts w:ascii="ＭＳ Ｐゴシック" w:eastAsia="ＭＳ Ｐゴシック" w:hAnsi="ＭＳ Ｐゴシック" w:cs="ＭＳ Ｐゴシック"/>
          <w:noProof/>
          <w:kern w:val="0"/>
          <w:sz w:val="24"/>
        </w:rPr>
        <w:drawing>
          <wp:anchor distT="0" distB="0" distL="114300" distR="114300" simplePos="0" relativeHeight="251890688" behindDoc="1" locked="0" layoutInCell="1" allowOverlap="1" wp14:anchorId="129E4780" wp14:editId="5D29AA6D">
            <wp:simplePos x="0" y="0"/>
            <wp:positionH relativeFrom="column">
              <wp:posOffset>5304155</wp:posOffset>
            </wp:positionH>
            <wp:positionV relativeFrom="paragraph">
              <wp:posOffset>217805</wp:posOffset>
            </wp:positionV>
            <wp:extent cx="976630" cy="1381760"/>
            <wp:effectExtent l="19050" t="19050" r="13970" b="27940"/>
            <wp:wrapTight wrapText="bothSides">
              <wp:wrapPolygon edited="0">
                <wp:start x="-421" y="-298"/>
                <wp:lineTo x="-421" y="21739"/>
                <wp:lineTo x="21488" y="21739"/>
                <wp:lineTo x="21488" y="-298"/>
                <wp:lineTo x="-421" y="-298"/>
              </wp:wrapPolygon>
            </wp:wrapTight>
            <wp:docPr id="4" name="図 4" descr="31-21 よくわかる農家の青色申告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1 よくわかる農家の青色申告 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76630" cy="1381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u w:val="single"/>
        </w:rPr>
        <w:t>２．簿記・青色申告</w:t>
      </w:r>
      <w:r w:rsidR="00A96A93" w:rsidRPr="00BE4151">
        <w:rPr>
          <w:rFonts w:asciiTheme="minorEastAsia" w:eastAsiaTheme="minorEastAsia" w:hAnsiTheme="minorEastAsia" w:hint="eastAsia"/>
          <w:b/>
          <w:spacing w:val="2"/>
          <w:sz w:val="24"/>
          <w:u w:val="single"/>
        </w:rPr>
        <w:t>、税制</w:t>
      </w:r>
    </w:p>
    <w:p w:rsidR="00A0042E" w:rsidRPr="000F19EA" w:rsidRDefault="00A0042E" w:rsidP="00A0042E">
      <w:pPr>
        <w:pStyle w:val="2"/>
        <w:ind w:rightChars="52" w:right="109"/>
        <w:rPr>
          <w:rFonts w:asciiTheme="minorEastAsia" w:eastAsiaTheme="minorEastAsia" w:hAnsiTheme="minorEastAsia" w:cs="ＭＳ 明朝"/>
          <w:color w:val="000000"/>
          <w:kern w:val="0"/>
          <w:sz w:val="24"/>
        </w:rPr>
      </w:pPr>
      <w:r w:rsidRPr="00BE4151">
        <w:rPr>
          <w:rFonts w:asciiTheme="minorEastAsia" w:eastAsiaTheme="minorEastAsia" w:hAnsiTheme="minorEastAsia" w:hint="eastAsia"/>
          <w:b/>
          <w:spacing w:val="2"/>
          <w:sz w:val="24"/>
        </w:rPr>
        <w:t>１）</w:t>
      </w:r>
      <w:r w:rsidR="000F19EA" w:rsidRPr="000F19EA">
        <w:rPr>
          <w:rFonts w:asciiTheme="minorEastAsia" w:eastAsiaTheme="minorEastAsia" w:hAnsiTheme="minorEastAsia" w:hint="eastAsia"/>
          <w:b/>
          <w:spacing w:val="2"/>
          <w:sz w:val="24"/>
        </w:rPr>
        <w:t>令和元年度版　よくわかる農家の青色申告（31-21、</w:t>
      </w:r>
      <w:r w:rsidR="002C45A5">
        <w:rPr>
          <w:rFonts w:asciiTheme="minorEastAsia" w:eastAsiaTheme="minorEastAsia" w:hAnsiTheme="minorEastAsia" w:hint="eastAsia"/>
          <w:b/>
          <w:spacing w:val="2"/>
          <w:sz w:val="24"/>
        </w:rPr>
        <w:t>830</w:t>
      </w:r>
      <w:r w:rsidR="000F19EA" w:rsidRPr="000F19EA">
        <w:rPr>
          <w:rFonts w:asciiTheme="minorEastAsia" w:eastAsiaTheme="minorEastAsia" w:hAnsiTheme="minorEastAsia" w:hint="eastAsia"/>
          <w:b/>
          <w:spacing w:val="2"/>
          <w:sz w:val="24"/>
        </w:rPr>
        <w:t>円）</w:t>
      </w:r>
    </w:p>
    <w:p w:rsidR="00A0042E" w:rsidRPr="00BE4151" w:rsidRDefault="000F19EA" w:rsidP="000F19EA">
      <w:pPr>
        <w:pStyle w:val="2"/>
        <w:ind w:leftChars="270" w:left="567" w:rightChars="646" w:right="1357" w:firstLineChars="117" w:firstLine="281"/>
        <w:rPr>
          <w:rFonts w:asciiTheme="minorEastAsia" w:eastAsiaTheme="minorEastAsia" w:hAnsiTheme="minorEastAsia"/>
          <w:sz w:val="24"/>
        </w:rPr>
      </w:pPr>
      <w:r w:rsidRPr="000F19EA">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元年度版は、消費税10％への引き上げと軽減税率や最新の記入例を掲載。あわせて「農業者（個人）の令和元年度所得税の改正のあらまし」も載せています。</w:t>
      </w:r>
    </w:p>
    <w:p w:rsidR="00A0042E" w:rsidRPr="00BE4151" w:rsidRDefault="00CC36C8" w:rsidP="000C24A1">
      <w:pPr>
        <w:spacing w:line="360" w:lineRule="auto"/>
        <w:rPr>
          <w:rFonts w:asciiTheme="minorEastAsia" w:hAnsiTheme="minorEastAsia"/>
        </w:rPr>
      </w:pPr>
      <w:r>
        <w:rPr>
          <w:rFonts w:asciiTheme="minorEastAsia" w:hAnsiTheme="minorEastAsia" w:hint="eastAsia"/>
          <w:noProof/>
          <w:spacing w:val="2"/>
          <w:sz w:val="24"/>
          <w:szCs w:val="24"/>
        </w:rPr>
        <w:drawing>
          <wp:anchor distT="0" distB="0" distL="114300" distR="114300" simplePos="0" relativeHeight="251851776" behindDoc="0" locked="0" layoutInCell="1" allowOverlap="1" wp14:anchorId="6BA40ACE" wp14:editId="0F3F78F3">
            <wp:simplePos x="0" y="0"/>
            <wp:positionH relativeFrom="margin">
              <wp:posOffset>5297805</wp:posOffset>
            </wp:positionH>
            <wp:positionV relativeFrom="margin">
              <wp:posOffset>6102985</wp:posOffset>
            </wp:positionV>
            <wp:extent cx="955040" cy="1362075"/>
            <wp:effectExtent l="19050" t="19050" r="16510" b="285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55040"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C36C8" w:rsidRDefault="00A0042E" w:rsidP="00A0042E">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00CC36C8" w:rsidRPr="00CC36C8">
        <w:rPr>
          <w:rFonts w:asciiTheme="minorEastAsia" w:eastAsiaTheme="minorEastAsia" w:hAnsiTheme="minorEastAsia" w:hint="eastAsia"/>
          <w:b/>
          <w:sz w:val="24"/>
        </w:rPr>
        <w:t>「わかる」から「できる」へ　複式農業簿記実践テキスト</w:t>
      </w:r>
    </w:p>
    <w:p w:rsidR="00A0042E" w:rsidRPr="00BE4151" w:rsidRDefault="00CC36C8" w:rsidP="00A0042E">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b/>
          <w:sz w:val="24"/>
        </w:rPr>
        <w:t>（29-11、</w:t>
      </w:r>
      <w:r w:rsidR="002C45A5">
        <w:rPr>
          <w:rFonts w:asciiTheme="minorEastAsia" w:eastAsiaTheme="minorEastAsia" w:hAnsiTheme="minorEastAsia" w:hint="eastAsia"/>
          <w:b/>
          <w:sz w:val="24"/>
        </w:rPr>
        <w:t>1,681</w:t>
      </w:r>
      <w:r w:rsidRPr="00CC36C8">
        <w:rPr>
          <w:rFonts w:asciiTheme="minorEastAsia" w:eastAsiaTheme="minorEastAsia" w:hAnsiTheme="minorEastAsia" w:hint="eastAsia"/>
          <w:b/>
          <w:sz w:val="24"/>
        </w:rPr>
        <w:t>円）</w:t>
      </w:r>
    </w:p>
    <w:p w:rsidR="00A0042E" w:rsidRPr="00CC36C8" w:rsidRDefault="00CC36C8" w:rsidP="000F19EA">
      <w:pPr>
        <w:pStyle w:val="2"/>
        <w:ind w:leftChars="257" w:left="540"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sz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rsidR="00A0042E" w:rsidRPr="00BE4151" w:rsidRDefault="002C45A5" w:rsidP="000C24A1">
      <w:pPr>
        <w:spacing w:line="360" w:lineRule="auto"/>
        <w:rPr>
          <w:rFonts w:asciiTheme="minorEastAsia" w:hAnsiTheme="minorEastAsia"/>
        </w:rPr>
      </w:pPr>
      <w:r>
        <w:rPr>
          <w:rFonts w:asciiTheme="minorEastAsia" w:hAnsiTheme="minorEastAsia" w:hint="eastAsia"/>
          <w:noProof/>
          <w:sz w:val="24"/>
          <w:szCs w:val="24"/>
        </w:rPr>
        <w:drawing>
          <wp:anchor distT="0" distB="0" distL="114300" distR="114300" simplePos="0" relativeHeight="251898880" behindDoc="1" locked="0" layoutInCell="1" allowOverlap="1" wp14:anchorId="76565229" wp14:editId="689AD8FE">
            <wp:simplePos x="0" y="0"/>
            <wp:positionH relativeFrom="column">
              <wp:posOffset>5303520</wp:posOffset>
            </wp:positionH>
            <wp:positionV relativeFrom="paragraph">
              <wp:posOffset>76200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C45A5" w:rsidRPr="002C45A5" w:rsidRDefault="00A0042E" w:rsidP="002C45A5">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３）</w:t>
      </w:r>
      <w:r w:rsidR="002C45A5" w:rsidRPr="002C45A5">
        <w:rPr>
          <w:rFonts w:asciiTheme="minorEastAsia" w:eastAsiaTheme="minorEastAsia" w:hAnsiTheme="minorEastAsia" w:hint="eastAsia"/>
          <w:b/>
          <w:sz w:val="24"/>
        </w:rPr>
        <w:t>改訂８版　はじめてのパソコン農業簿記</w:t>
      </w:r>
    </w:p>
    <w:p w:rsidR="00A0042E" w:rsidRPr="00BE4151" w:rsidRDefault="002C45A5" w:rsidP="002C45A5">
      <w:pPr>
        <w:pStyle w:val="2"/>
        <w:ind w:rightChars="52" w:right="109"/>
        <w:rPr>
          <w:rFonts w:asciiTheme="minorEastAsia" w:hAnsiTheme="minorEastAsia"/>
          <w:b/>
        </w:rPr>
      </w:pPr>
      <w:r>
        <w:rPr>
          <w:rFonts w:asciiTheme="minorEastAsia" w:eastAsiaTheme="minorEastAsia" w:hAnsiTheme="minorEastAsia" w:hint="eastAsia"/>
          <w:b/>
          <w:sz w:val="24"/>
        </w:rPr>
        <w:t xml:space="preserve">    </w:t>
      </w:r>
      <w:r w:rsidRPr="002C45A5">
        <w:rPr>
          <w:rFonts w:asciiTheme="minorEastAsia" w:eastAsiaTheme="minorEastAsia" w:hAnsiTheme="minorEastAsia" w:hint="eastAsia"/>
          <w:b/>
          <w:sz w:val="24"/>
        </w:rPr>
        <w:t>ソリマチ（株）「農業簿記11」体験版CD-ROM付（31-36、3,000円）</w:t>
      </w:r>
    </w:p>
    <w:p w:rsidR="00A0042E" w:rsidRPr="00BE4151" w:rsidRDefault="002C45A5" w:rsidP="00A0042E">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ソリマチ（株）の農業簿記ソフト「農業簿記11</w:t>
      </w:r>
      <w:r w:rsidR="0018454B" w:rsidRPr="00BE4151">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rsidR="000F19EA" w:rsidRDefault="000F19EA" w:rsidP="002C45A5">
      <w:pPr>
        <w:pStyle w:val="2"/>
        <w:ind w:rightChars="52" w:right="109"/>
        <w:rPr>
          <w:rFonts w:asciiTheme="minorEastAsia" w:eastAsiaTheme="minorEastAsia" w:hAnsiTheme="minorEastAsia"/>
          <w:b/>
          <w:bCs/>
          <w:sz w:val="24"/>
        </w:rP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892736" behindDoc="0" locked="0" layoutInCell="1" allowOverlap="1" wp14:anchorId="15D4FFE2" wp14:editId="27694750">
            <wp:simplePos x="0" y="0"/>
            <wp:positionH relativeFrom="column">
              <wp:posOffset>5147310</wp:posOffset>
            </wp:positionH>
            <wp:positionV relativeFrom="paragraph">
              <wp:posOffset>225425</wp:posOffset>
            </wp:positionV>
            <wp:extent cx="927735" cy="1316990"/>
            <wp:effectExtent l="19050" t="19050" r="24765" b="16510"/>
            <wp:wrapNone/>
            <wp:docPr id="15" name="図 15"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27735" cy="13169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４）</w:t>
      </w:r>
      <w:r w:rsidRPr="000F19EA">
        <w:rPr>
          <w:rFonts w:asciiTheme="minorEastAsia" w:eastAsiaTheme="minorEastAsia" w:hAnsiTheme="minorEastAsia" w:hint="eastAsia"/>
          <w:b/>
          <w:bCs/>
          <w:sz w:val="24"/>
        </w:rPr>
        <w:t>令和元年度版　農家のためのなんでもわかる農業の税制</w:t>
      </w:r>
      <w:r w:rsidR="002C45A5" w:rsidRPr="000F19EA">
        <w:rPr>
          <w:rFonts w:asciiTheme="minorEastAsia" w:eastAsiaTheme="minorEastAsia" w:hAnsiTheme="minorEastAsia" w:hint="eastAsia"/>
          <w:b/>
          <w:bCs/>
          <w:sz w:val="24"/>
        </w:rPr>
        <w:t>（31-19、</w:t>
      </w:r>
      <w:r w:rsidR="002C45A5">
        <w:rPr>
          <w:rFonts w:asciiTheme="minorEastAsia" w:eastAsiaTheme="minorEastAsia" w:hAnsiTheme="minorEastAsia" w:hint="eastAsia"/>
          <w:b/>
          <w:bCs/>
          <w:sz w:val="24"/>
        </w:rPr>
        <w:t>1,140</w:t>
      </w:r>
      <w:r w:rsidR="002C45A5" w:rsidRPr="000F19EA">
        <w:rPr>
          <w:rFonts w:asciiTheme="minorEastAsia" w:eastAsiaTheme="minorEastAsia" w:hAnsiTheme="minorEastAsia" w:hint="eastAsia"/>
          <w:b/>
          <w:bCs/>
          <w:sz w:val="24"/>
        </w:rPr>
        <w:t>円）</w:t>
      </w:r>
    </w:p>
    <w:p w:rsidR="00A0042E" w:rsidRPr="00BE4151" w:rsidRDefault="000F19EA" w:rsidP="000F19EA">
      <w:pPr>
        <w:pStyle w:val="2"/>
        <w:ind w:leftChars="257" w:left="540" w:rightChars="818" w:right="1718"/>
        <w:rPr>
          <w:rFonts w:asciiTheme="minorEastAsia" w:eastAsiaTheme="minorEastAsia" w:hAnsiTheme="minorEastAsia"/>
          <w:sz w:val="24"/>
        </w:rPr>
      </w:pPr>
      <w:r>
        <w:rPr>
          <w:rFonts w:asciiTheme="minorEastAsia" w:eastAsiaTheme="minorEastAsia" w:hAnsiTheme="minorEastAsia" w:hint="eastAsia"/>
          <w:sz w:val="24"/>
        </w:rPr>
        <w:t xml:space="preserve"> </w:t>
      </w:r>
      <w:r w:rsidRPr="000F19EA">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p w:rsidR="00A0042E" w:rsidRPr="00BE4151" w:rsidRDefault="00A0042E" w:rsidP="00182F49">
      <w:pPr>
        <w:rPr>
          <w:rFonts w:asciiTheme="minorEastAsia" w:hAnsiTheme="minorEastAsia"/>
        </w:rPr>
      </w:pPr>
    </w:p>
    <w:p w:rsidR="00A96A93" w:rsidRPr="00BE4151" w:rsidRDefault="00A96A93" w:rsidP="00182F49">
      <w:pPr>
        <w:rPr>
          <w:rFonts w:asciiTheme="minorEastAsia" w:hAnsiTheme="minorEastAsia" w:cs="Times New Roman"/>
          <w:b/>
          <w:spacing w:val="2"/>
          <w:sz w:val="24"/>
          <w:szCs w:val="24"/>
          <w:u w:val="single"/>
        </w:rPr>
      </w:pPr>
      <w:r w:rsidRPr="00BE4151">
        <w:rPr>
          <w:rFonts w:asciiTheme="minorEastAsia" w:hAnsiTheme="minorEastAsia" w:cs="Times New Roman" w:hint="eastAsia"/>
          <w:b/>
          <w:spacing w:val="2"/>
          <w:sz w:val="24"/>
          <w:szCs w:val="24"/>
          <w:u w:val="single"/>
        </w:rPr>
        <w:t>３．マーケティング、経営戦略</w:t>
      </w:r>
    </w:p>
    <w:p w:rsidR="00A96A93" w:rsidRPr="00BE4151" w:rsidRDefault="00A96A93" w:rsidP="00A96A93">
      <w:pPr>
        <w:pStyle w:val="2"/>
        <w:ind w:rightChars="52" w:right="109"/>
        <w:rPr>
          <w:rFonts w:asciiTheme="minorEastAsia" w:eastAsiaTheme="minorEastAsia" w:hAnsiTheme="minorEastAsia"/>
          <w:sz w:val="24"/>
        </w:rPr>
      </w:pPr>
      <w:r w:rsidRPr="00BE4151">
        <w:rPr>
          <w:rFonts w:asciiTheme="minorEastAsia" w:eastAsiaTheme="minorEastAsia" w:hAnsiTheme="minorEastAsia" w:hint="eastAsia"/>
          <w:noProof/>
          <w:spacing w:val="2"/>
          <w:sz w:val="24"/>
        </w:rPr>
        <w:drawing>
          <wp:anchor distT="0" distB="0" distL="114300" distR="114300" simplePos="0" relativeHeight="251825152" behindDoc="0" locked="0" layoutInCell="1" allowOverlap="1" wp14:anchorId="583260BC" wp14:editId="1FB5F486">
            <wp:simplePos x="0" y="0"/>
            <wp:positionH relativeFrom="column">
              <wp:posOffset>5142865</wp:posOffset>
            </wp:positionH>
            <wp:positionV relativeFrom="paragraph">
              <wp:posOffset>120015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１）実践型農業マーケティング　平岡 </w:t>
      </w:r>
      <w:r w:rsidR="00C43ABC">
        <w:rPr>
          <w:rFonts w:asciiTheme="minorEastAsia" w:eastAsiaTheme="minorEastAsia" w:hAnsiTheme="minorEastAsia" w:hint="eastAsia"/>
          <w:b/>
          <w:spacing w:val="2"/>
          <w:sz w:val="24"/>
        </w:rPr>
        <w:t>豊　著</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18-20、</w:t>
      </w:r>
      <w:r w:rsidR="002C45A5">
        <w:rPr>
          <w:rFonts w:asciiTheme="minorEastAsia" w:eastAsiaTheme="minorEastAsia" w:hAnsiTheme="minorEastAsia"/>
          <w:b/>
          <w:spacing w:val="2"/>
          <w:sz w:val="24"/>
        </w:rPr>
        <w:t>8</w:t>
      </w:r>
      <w:r w:rsidR="002C45A5">
        <w:rPr>
          <w:rFonts w:asciiTheme="minorEastAsia" w:eastAsiaTheme="minorEastAsia" w:hAnsiTheme="minorEastAsia" w:hint="eastAsia"/>
          <w:b/>
          <w:spacing w:val="2"/>
          <w:sz w:val="24"/>
        </w:rPr>
        <w:t>37</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96A93" w:rsidRPr="00BE4151" w:rsidRDefault="00A96A93" w:rsidP="0035605D">
      <w:pPr>
        <w:pStyle w:val="2"/>
        <w:ind w:leftChars="270" w:left="567" w:rightChars="52" w:right="109" w:firstLineChars="116" w:firstLine="283"/>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rsidR="00A96A93" w:rsidRPr="00BE4151" w:rsidRDefault="00A96A93" w:rsidP="00A96A93">
      <w:pPr>
        <w:pStyle w:val="2"/>
        <w:ind w:leftChars="202" w:left="424" w:rightChars="52" w:right="109"/>
        <w:rPr>
          <w:rFonts w:asciiTheme="minorEastAsia" w:eastAsiaTheme="minorEastAsia" w:hAnsiTheme="minorEastAsia"/>
          <w:spacing w:val="2"/>
          <w:sz w:val="24"/>
        </w:rPr>
      </w:pP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826176" behindDoc="0" locked="0" layoutInCell="1" allowOverlap="1" wp14:anchorId="2272858F" wp14:editId="1E7A805D">
            <wp:simplePos x="0" y="0"/>
            <wp:positionH relativeFrom="column">
              <wp:posOffset>5142865</wp:posOffset>
            </wp:positionH>
            <wp:positionV relativeFrom="paragraph">
              <wp:posOffset>110490</wp:posOffset>
            </wp:positionV>
            <wp:extent cx="876300" cy="1297940"/>
            <wp:effectExtent l="19050" t="19050" r="19050" b="165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２）多視点型農業マーケティング　-</w:t>
      </w:r>
      <w:r w:rsidRPr="00BE4151">
        <w:rPr>
          <w:rFonts w:asciiTheme="minorEastAsia" w:eastAsiaTheme="minorEastAsia" w:hAnsiTheme="minorEastAsia"/>
          <w:b/>
          <w:spacing w:val="2"/>
          <w:sz w:val="24"/>
        </w:rPr>
        <w:t>６次産業</w:t>
      </w:r>
      <w:r w:rsidRPr="00BE4151">
        <w:rPr>
          <w:rFonts w:asciiTheme="minorEastAsia" w:eastAsiaTheme="minorEastAsia" w:hAnsiTheme="minorEastAsia" w:hint="eastAsia"/>
          <w:b/>
          <w:spacing w:val="2"/>
          <w:sz w:val="24"/>
        </w:rPr>
        <w:t>化</w:t>
      </w:r>
      <w:r w:rsidRPr="00BE4151">
        <w:rPr>
          <w:rFonts w:asciiTheme="minorEastAsia" w:eastAsiaTheme="minorEastAsia" w:hAnsiTheme="minorEastAsia"/>
          <w:b/>
          <w:spacing w:val="2"/>
          <w:sz w:val="24"/>
        </w:rPr>
        <w:t>へのヒント</w:t>
      </w:r>
      <w:r w:rsidRPr="00BE4151">
        <w:rPr>
          <w:rFonts w:asciiTheme="minorEastAsia" w:eastAsiaTheme="minorEastAsia" w:hAnsiTheme="minorEastAsia" w:hint="eastAsia"/>
          <w:b/>
          <w:spacing w:val="2"/>
          <w:sz w:val="24"/>
        </w:rPr>
        <w:t>77-</w:t>
      </w:r>
    </w:p>
    <w:p w:rsidR="00A96A93" w:rsidRPr="00BE4151" w:rsidRDefault="00901FCC"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DD6409">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平岡 </w:t>
      </w:r>
      <w:r w:rsidR="00C43ABC">
        <w:rPr>
          <w:rFonts w:asciiTheme="minorEastAsia" w:eastAsiaTheme="minorEastAsia" w:hAnsiTheme="minorEastAsia" w:hint="eastAsia"/>
          <w:b/>
          <w:spacing w:val="2"/>
          <w:sz w:val="24"/>
        </w:rPr>
        <w:t>豊　著</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26-30、</w:t>
      </w:r>
      <w:r w:rsidR="002C45A5">
        <w:rPr>
          <w:rFonts w:asciiTheme="minorEastAsia" w:eastAsiaTheme="minorEastAsia" w:hAnsiTheme="minorEastAsia"/>
          <w:b/>
          <w:spacing w:val="2"/>
          <w:sz w:val="24"/>
        </w:rPr>
        <w:t>9</w:t>
      </w:r>
      <w:r w:rsidR="002C45A5">
        <w:rPr>
          <w:rFonts w:asciiTheme="minorEastAsia" w:eastAsiaTheme="minorEastAsia" w:hAnsiTheme="minorEastAsia" w:hint="eastAsia"/>
          <w:b/>
          <w:spacing w:val="2"/>
          <w:sz w:val="24"/>
        </w:rPr>
        <w:t>50</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rsidR="00A96A93" w:rsidRPr="00BE4151" w:rsidRDefault="00A96A93" w:rsidP="00A96A93">
      <w:pPr>
        <w:adjustRightInd w:val="0"/>
        <w:snapToGrid w:val="0"/>
        <w:ind w:leftChars="270" w:left="567" w:firstLineChars="118" w:firstLine="283"/>
        <w:rPr>
          <w:rFonts w:asciiTheme="minorEastAsia" w:hAnsiTheme="minorEastAsia"/>
          <w:sz w:val="24"/>
        </w:rPr>
      </w:pPr>
      <w:r w:rsidRPr="00BE4151">
        <w:rPr>
          <w:rFonts w:asciiTheme="minorEastAsia" w:hAnsiTheme="minorEastAsia" w:hint="eastAsia"/>
          <w:sz w:val="24"/>
        </w:rPr>
        <w:t>農業マーケティングの先駆者である平岡豊氏が「実践型農業マーケティング」の続編として著した最新刊です。</w:t>
      </w:r>
    </w:p>
    <w:p w:rsidR="00A96A93" w:rsidRPr="00BE4151" w:rsidRDefault="00A96A93" w:rsidP="00A96A93">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BE4151">
        <w:rPr>
          <w:rFonts w:asciiTheme="minorEastAsia" w:eastAsiaTheme="minorEastAsia" w:hAnsiTheme="minorEastAsia"/>
          <w:sz w:val="24"/>
        </w:rPr>
        <w:t>ィ</w:t>
      </w:r>
      <w:r w:rsidRPr="00BE4151">
        <w:rPr>
          <w:rFonts w:asciiTheme="minorEastAsia" w:eastAsiaTheme="minorEastAsia" w:hAnsiTheme="minorEastAsia" w:hint="eastAsia"/>
          <w:sz w:val="24"/>
        </w:rPr>
        <w:t>ング・</w:t>
      </w:r>
      <w:r w:rsidRPr="00BE4151">
        <w:rPr>
          <w:rFonts w:asciiTheme="minorEastAsia" w:eastAsiaTheme="minorEastAsia" w:hAnsiTheme="minorEastAsia"/>
          <w:sz w:val="24"/>
        </w:rPr>
        <w:t>アイ</w:t>
      </w:r>
      <w:r w:rsidRPr="00BE4151">
        <w:rPr>
          <w:rFonts w:asciiTheme="minorEastAsia" w:eastAsiaTheme="minorEastAsia" w:hAnsiTheme="minorEastAsia" w:hint="eastAsia"/>
          <w:sz w:val="24"/>
        </w:rPr>
        <w:t>」から選りすぐのコラム</w:t>
      </w:r>
      <w:r w:rsidRPr="00BE4151">
        <w:rPr>
          <w:rFonts w:asciiTheme="minorEastAsia" w:eastAsiaTheme="minorEastAsia" w:hAnsiTheme="minorEastAsia"/>
          <w:sz w:val="24"/>
        </w:rPr>
        <w:t>77</w:t>
      </w:r>
      <w:r w:rsidRPr="00BE4151">
        <w:rPr>
          <w:rFonts w:asciiTheme="minorEastAsia" w:eastAsiaTheme="minorEastAsia" w:hAnsiTheme="minorEastAsia" w:hint="eastAsia"/>
          <w:sz w:val="24"/>
        </w:rPr>
        <w:t>件を掲載。</w:t>
      </w:r>
    </w:p>
    <w:p w:rsidR="00A96A93" w:rsidRPr="00BE4151" w:rsidRDefault="00A96A93" w:rsidP="00A96A93">
      <w:pPr>
        <w:pStyle w:val="2"/>
        <w:ind w:leftChars="270" w:left="567" w:rightChars="52" w:right="109" w:firstLineChars="116" w:firstLine="278"/>
        <w:rPr>
          <w:rFonts w:asciiTheme="minorEastAsia" w:eastAsiaTheme="minorEastAsia" w:hAnsiTheme="minorEastAsia"/>
          <w:sz w:val="24"/>
        </w:rPr>
      </w:pP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835392" behindDoc="0" locked="0" layoutInCell="1" allowOverlap="1" wp14:anchorId="60290B6F" wp14:editId="21A879AB">
            <wp:simplePos x="0" y="0"/>
            <wp:positionH relativeFrom="column">
              <wp:posOffset>5142865</wp:posOffset>
            </wp:positionH>
            <wp:positionV relativeFrom="paragraph">
              <wp:posOffset>111125</wp:posOffset>
            </wp:positionV>
            <wp:extent cx="868680" cy="1358900"/>
            <wp:effectExtent l="19050" t="19050" r="26670"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868680"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901FCC">
        <w:rPr>
          <w:rFonts w:asciiTheme="minorEastAsia" w:eastAsiaTheme="minorEastAsia" w:hAnsiTheme="minorEastAsia" w:hint="eastAsia"/>
          <w:b/>
          <w:spacing w:val="2"/>
          <w:sz w:val="24"/>
        </w:rPr>
        <w:t xml:space="preserve">３）新世代の農業挑戦　－優良経営事例に学ぶ－　叶 </w:t>
      </w:r>
      <w:r w:rsidRPr="00BE4151">
        <w:rPr>
          <w:rFonts w:asciiTheme="minorEastAsia" w:eastAsiaTheme="minorEastAsia" w:hAnsiTheme="minorEastAsia" w:hint="eastAsia"/>
          <w:b/>
          <w:spacing w:val="2"/>
          <w:sz w:val="24"/>
        </w:rPr>
        <w:t>芳和　著</w:t>
      </w: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 xml:space="preserve">　　　　　　　　　　　　　　　　　　　　（</w:t>
      </w:r>
      <w:r w:rsidRPr="00BE4151">
        <w:rPr>
          <w:rFonts w:asciiTheme="minorEastAsia" w:eastAsiaTheme="minorEastAsia" w:hAnsiTheme="minorEastAsia"/>
          <w:b/>
          <w:spacing w:val="2"/>
          <w:sz w:val="24"/>
        </w:rPr>
        <w:t>26-14、</w:t>
      </w:r>
      <w:r w:rsidR="002C45A5">
        <w:rPr>
          <w:rFonts w:asciiTheme="minorEastAsia" w:eastAsiaTheme="minorEastAsia" w:hAnsiTheme="minorEastAsia"/>
          <w:b/>
          <w:spacing w:val="2"/>
          <w:sz w:val="24"/>
        </w:rPr>
        <w:t>1,1</w:t>
      </w:r>
      <w:r w:rsidR="002C45A5">
        <w:rPr>
          <w:rFonts w:asciiTheme="minorEastAsia" w:eastAsiaTheme="minorEastAsia" w:hAnsiTheme="minorEastAsia" w:hint="eastAsia"/>
          <w:b/>
          <w:spacing w:val="2"/>
          <w:sz w:val="24"/>
        </w:rPr>
        <w:t>21</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96A93" w:rsidRPr="00BE4151" w:rsidRDefault="00A96A93" w:rsidP="00A96A93">
      <w:pPr>
        <w:pStyle w:val="2"/>
        <w:ind w:leftChars="269" w:left="565"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p w:rsidR="00A96A93" w:rsidRPr="00BE4151" w:rsidRDefault="00A96A93" w:rsidP="00E51696">
      <w:pPr>
        <w:rPr>
          <w:rFonts w:asciiTheme="minorEastAsia" w:hAnsiTheme="minorEastAsia"/>
        </w:rPr>
      </w:pPr>
    </w:p>
    <w:p w:rsidR="00A0042E" w:rsidRPr="00BE4151" w:rsidRDefault="00B764D2" w:rsidP="00182F49">
      <w:pPr>
        <w:rPr>
          <w:rFonts w:asciiTheme="minorEastAsia" w:hAnsiTheme="minorEastAsia"/>
          <w:b/>
          <w:sz w:val="24"/>
          <w:szCs w:val="24"/>
          <w:u w:val="single"/>
        </w:rPr>
      </w:pPr>
      <w:r>
        <w:rPr>
          <w:rFonts w:asciiTheme="minorEastAsia" w:hAnsiTheme="minorEastAsia" w:hint="eastAsia"/>
          <w:b/>
          <w:noProof/>
          <w:spacing w:val="2"/>
          <w:sz w:val="24"/>
          <w:szCs w:val="24"/>
        </w:rPr>
        <w:drawing>
          <wp:anchor distT="0" distB="0" distL="114300" distR="114300" simplePos="0" relativeHeight="251906048" behindDoc="0" locked="0" layoutInCell="1" allowOverlap="1" wp14:anchorId="74A1B92F" wp14:editId="7B4A3243">
            <wp:simplePos x="0" y="0"/>
            <wp:positionH relativeFrom="column">
              <wp:posOffset>5160010</wp:posOffset>
            </wp:positionH>
            <wp:positionV relativeFrom="paragraph">
              <wp:posOffset>63500</wp:posOffset>
            </wp:positionV>
            <wp:extent cx="904875" cy="1280560"/>
            <wp:effectExtent l="19050" t="19050" r="9525" b="15240"/>
            <wp:wrapNone/>
            <wp:docPr id="2" name="図 2" descr="31-13 地域農業の担い手 認定農業者 パンフ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3 地域農業の担い手 認定農業者 パンフ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12805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z w:val="24"/>
          <w:szCs w:val="24"/>
          <w:u w:val="single"/>
        </w:rPr>
        <w:t>４</w:t>
      </w:r>
      <w:r w:rsidR="00A0042E" w:rsidRPr="00BE4151">
        <w:rPr>
          <w:rFonts w:asciiTheme="minorEastAsia" w:hAnsiTheme="minorEastAsia" w:hint="eastAsia"/>
          <w:b/>
          <w:sz w:val="24"/>
          <w:szCs w:val="24"/>
          <w:u w:val="single"/>
        </w:rPr>
        <w:t>．農業経営改善（認定農業者、法人化）</w:t>
      </w:r>
    </w:p>
    <w:p w:rsidR="00B764D2" w:rsidRPr="00B764D2" w:rsidRDefault="00A0042E" w:rsidP="00B764D2">
      <w:pPr>
        <w:pStyle w:val="2"/>
        <w:ind w:rightChars="52" w:right="109"/>
        <w:rPr>
          <w:rFonts w:asciiTheme="minorEastAsia" w:eastAsiaTheme="minorEastAsia" w:hAnsiTheme="minorEastAsia" w:hint="eastAsia"/>
          <w:b/>
          <w:spacing w:val="2"/>
          <w:sz w:val="24"/>
        </w:rPr>
      </w:pPr>
      <w:r w:rsidRPr="00BE4151">
        <w:rPr>
          <w:rFonts w:asciiTheme="minorEastAsia" w:eastAsiaTheme="minorEastAsia" w:hAnsiTheme="minorEastAsia" w:hint="eastAsia"/>
          <w:b/>
          <w:spacing w:val="2"/>
          <w:sz w:val="24"/>
        </w:rPr>
        <w:t>１）</w:t>
      </w:r>
      <w:r w:rsidR="00B764D2" w:rsidRPr="00B764D2">
        <w:rPr>
          <w:rFonts w:asciiTheme="minorEastAsia" w:eastAsiaTheme="minorEastAsia" w:hAnsiTheme="minorEastAsia" w:hint="eastAsia"/>
          <w:b/>
          <w:spacing w:val="2"/>
          <w:sz w:val="24"/>
        </w:rPr>
        <w:t>地域農業の担い手 「認定農業者」</w:t>
      </w:r>
    </w:p>
    <w:p w:rsidR="00A0042E" w:rsidRDefault="00B764D2" w:rsidP="00B764D2">
      <w:pPr>
        <w:pStyle w:val="2"/>
        <w:ind w:rightChars="52" w:right="109"/>
        <w:rPr>
          <w:rFonts w:asciiTheme="minorEastAsia" w:eastAsiaTheme="minorEastAsia" w:hAnsiTheme="minorEastAsia" w:cs="ＭＳ Ｐゴシック"/>
          <w:b/>
          <w:bCs/>
          <w:kern w:val="0"/>
          <w:sz w:val="24"/>
        </w:rPr>
      </w:pPr>
      <w:r w:rsidRPr="00B764D2">
        <w:rPr>
          <w:rFonts w:asciiTheme="minorEastAsia" w:eastAsiaTheme="minorEastAsia" w:hAnsiTheme="minorEastAsia" w:hint="eastAsia"/>
          <w:b/>
          <w:spacing w:val="2"/>
          <w:sz w:val="24"/>
        </w:rPr>
        <w:t>～制度が変わり、申請がしやすくなります！～（31-13、100円）</w:t>
      </w:r>
    </w:p>
    <w:p w:rsidR="00A0042E" w:rsidRPr="000F19EA" w:rsidRDefault="009F5E0A" w:rsidP="000F19EA">
      <w:pPr>
        <w:pStyle w:val="2"/>
        <w:ind w:leftChars="257" w:left="540" w:rightChars="818" w:right="1718" w:firstLineChars="150" w:firstLine="366"/>
        <w:rPr>
          <w:rFonts w:asciiTheme="minorEastAsia" w:eastAsiaTheme="minorEastAsia" w:hAnsiTheme="minorEastAsia"/>
          <w:sz w:val="24"/>
        </w:rPr>
      </w:pPr>
      <w:r w:rsidRPr="009F5E0A">
        <w:rPr>
          <w:rFonts w:asciiTheme="minorEastAsia" w:eastAsiaTheme="minorEastAsia" w:hAnsiTheme="minorEastAsia" w:hint="eastAsia"/>
          <w:spacing w:val="2"/>
          <w:sz w:val="24"/>
        </w:rPr>
        <w:t>認定農業者制度の概要やメリットを伝え、認定農業者になることを勧めるリーフレットです。認定農業者になるための要件や、なった場合の主な支援措置、「全国優良経営体表彰」の優れた経営事例等を紹介しています。</w:t>
      </w:r>
    </w:p>
    <w:p w:rsidR="00A0042E" w:rsidRPr="00BE4151" w:rsidRDefault="004B2113" w:rsidP="00A0042E">
      <w:pPr>
        <w:pStyle w:val="2"/>
        <w:ind w:rightChars="52" w:right="109"/>
        <w:rPr>
          <w:rFonts w:asciiTheme="minorEastAsia" w:eastAsiaTheme="minorEastAsia" w:hAnsiTheme="minorEastAsia"/>
          <w:b/>
          <w:bCs/>
          <w:sz w:val="24"/>
        </w:rPr>
      </w:pPr>
      <w:r>
        <w:rPr>
          <w:noProof/>
        </w:rPr>
        <w:lastRenderedPageBreak/>
        <w:drawing>
          <wp:anchor distT="0" distB="0" distL="114300" distR="114300" simplePos="0" relativeHeight="251883520" behindDoc="0" locked="0" layoutInCell="1" allowOverlap="1" wp14:anchorId="64D828A6" wp14:editId="539C577F">
            <wp:simplePos x="0" y="0"/>
            <wp:positionH relativeFrom="column">
              <wp:posOffset>5200650</wp:posOffset>
            </wp:positionH>
            <wp:positionV relativeFrom="paragraph">
              <wp:posOffset>114300</wp:posOffset>
            </wp:positionV>
            <wp:extent cx="1010285" cy="1436370"/>
            <wp:effectExtent l="19050" t="19050" r="18415" b="11430"/>
            <wp:wrapNone/>
            <wp:docPr id="69" name="図 69" descr="30-36 農業経営を法人化しませんか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36 農業経営を法人化しませんか リーフ"/>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010285" cy="143637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２</w:t>
      </w:r>
      <w:r w:rsidR="00A0042E" w:rsidRPr="00BE4151">
        <w:rPr>
          <w:rFonts w:asciiTheme="minorEastAsia" w:eastAsiaTheme="minorEastAsia" w:hAnsiTheme="minorEastAsia" w:hint="eastAsia"/>
          <w:b/>
          <w:spacing w:val="2"/>
          <w:sz w:val="24"/>
        </w:rPr>
        <w:t>）</w:t>
      </w:r>
      <w:r w:rsidR="00A0042E" w:rsidRPr="00BE4151">
        <w:rPr>
          <w:rFonts w:asciiTheme="minorEastAsia" w:eastAsiaTheme="minorEastAsia" w:hAnsiTheme="minorEastAsia"/>
          <w:b/>
          <w:sz w:val="24"/>
        </w:rPr>
        <w:t>農業経営を法人化しませんか？</w:t>
      </w:r>
      <w:r w:rsidR="00A0042E" w:rsidRPr="00BE4151">
        <w:rPr>
          <w:rFonts w:asciiTheme="minorEastAsia" w:eastAsiaTheme="minorEastAsia" w:hAnsiTheme="minorEastAsia" w:hint="eastAsia"/>
          <w:b/>
          <w:spacing w:val="2"/>
          <w:sz w:val="24"/>
        </w:rPr>
        <w:t>（</w:t>
      </w:r>
      <w:r w:rsidR="00465386">
        <w:rPr>
          <w:rFonts w:asciiTheme="minorEastAsia" w:eastAsiaTheme="minorEastAsia" w:hAnsiTheme="minorEastAsia" w:hint="eastAsia"/>
          <w:b/>
          <w:spacing w:val="2"/>
          <w:sz w:val="24"/>
        </w:rPr>
        <w:t>30</w:t>
      </w:r>
      <w:r w:rsidR="007C3276" w:rsidRPr="00BE4151">
        <w:rPr>
          <w:rFonts w:asciiTheme="minorEastAsia" w:eastAsiaTheme="minorEastAsia" w:hAnsiTheme="minorEastAsia"/>
          <w:b/>
          <w:spacing w:val="2"/>
          <w:sz w:val="24"/>
        </w:rPr>
        <w:t>-</w:t>
      </w:r>
      <w:r w:rsidR="00465386">
        <w:rPr>
          <w:rFonts w:asciiTheme="minorEastAsia" w:eastAsiaTheme="minorEastAsia" w:hAnsiTheme="minorEastAsia" w:hint="eastAsia"/>
          <w:b/>
          <w:spacing w:val="2"/>
          <w:sz w:val="24"/>
        </w:rPr>
        <w:t>36</w:t>
      </w:r>
      <w:r w:rsidR="00A0042E" w:rsidRPr="00BE4151">
        <w:rPr>
          <w:rFonts w:asciiTheme="minorEastAsia" w:eastAsiaTheme="minorEastAsia" w:hAnsiTheme="minorEastAsia"/>
          <w:b/>
          <w:spacing w:val="2"/>
          <w:sz w:val="24"/>
        </w:rPr>
        <w:t>、75円</w:t>
      </w:r>
      <w:r w:rsidR="00A0042E" w:rsidRPr="00BE4151">
        <w:rPr>
          <w:rFonts w:asciiTheme="minorEastAsia" w:eastAsiaTheme="minorEastAsia" w:hAnsiTheme="minorEastAsia" w:hint="eastAsia"/>
          <w:b/>
          <w:spacing w:val="2"/>
          <w:sz w:val="24"/>
        </w:rPr>
        <w:t>）</w:t>
      </w:r>
    </w:p>
    <w:p w:rsidR="00A0042E" w:rsidRPr="00BE4151" w:rsidRDefault="007C3276" w:rsidP="004B2113">
      <w:pPr>
        <w:pStyle w:val="2"/>
        <w:ind w:leftChars="270" w:left="567" w:rightChars="732" w:right="1537" w:firstLineChars="116" w:firstLine="283"/>
        <w:rPr>
          <w:rFonts w:asciiTheme="minorEastAsia" w:eastAsiaTheme="minorEastAsia" w:hAnsiTheme="minorEastAsia"/>
          <w:sz w:val="24"/>
        </w:rPr>
      </w:pPr>
      <w:r w:rsidRPr="00BE4151">
        <w:rPr>
          <w:rFonts w:asciiTheme="minorEastAsia" w:eastAsiaTheme="minorEastAsia" w:hAnsiTheme="minorEastAsia" w:hint="eastAsia"/>
          <w:spacing w:val="2"/>
          <w:sz w:val="24"/>
        </w:rPr>
        <w:t>家族経営の法人化や集落営農の法人化の意義に始まり、会社法人と農事組合法人の違いを比較表で明らかにしました。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農地所有適格法人制度と農業経営の法人化の概要を１枚で説明できるリーフです。</w:t>
      </w:r>
    </w:p>
    <w:p w:rsidR="00A0042E" w:rsidRPr="00BE4151" w:rsidRDefault="00A0042E" w:rsidP="00A0042E">
      <w:pPr>
        <w:pStyle w:val="2"/>
        <w:ind w:rightChars="52" w:right="109"/>
        <w:rPr>
          <w:rFonts w:asciiTheme="minorEastAsia" w:eastAsiaTheme="minorEastAsia" w:hAnsiTheme="minorEastAsia"/>
          <w:sz w:val="24"/>
        </w:rPr>
      </w:pPr>
    </w:p>
    <w:p w:rsidR="00A0042E" w:rsidRPr="00BE4151" w:rsidRDefault="00F85819" w:rsidP="00182F49">
      <w:pPr>
        <w:rPr>
          <w:rFonts w:asciiTheme="minorEastAsia" w:hAnsiTheme="minorEastAsia"/>
          <w:b/>
          <w:sz w:val="24"/>
          <w:szCs w:val="24"/>
          <w:u w:val="single"/>
          <w:lang w:eastAsia="zh-CN"/>
        </w:rPr>
      </w:pPr>
      <w:r>
        <w:rPr>
          <w:rFonts w:asciiTheme="minorEastAsia" w:hAnsiTheme="minorEastAsia" w:hint="eastAsia"/>
          <w:b/>
          <w:noProof/>
          <w:sz w:val="24"/>
          <w:szCs w:val="24"/>
          <w:u w:val="single"/>
        </w:rPr>
        <w:drawing>
          <wp:anchor distT="0" distB="0" distL="114300" distR="114300" simplePos="0" relativeHeight="251899904" behindDoc="0" locked="0" layoutInCell="1" allowOverlap="1" wp14:anchorId="6BE65084" wp14:editId="7DABD4C8">
            <wp:simplePos x="0" y="0"/>
            <wp:positionH relativeFrom="column">
              <wp:posOffset>5213985</wp:posOffset>
            </wp:positionH>
            <wp:positionV relativeFrom="paragraph">
              <wp:posOffset>201930</wp:posOffset>
            </wp:positionV>
            <wp:extent cx="1009650" cy="1427480"/>
            <wp:effectExtent l="19050" t="19050" r="19050" b="203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4274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z w:val="24"/>
          <w:szCs w:val="24"/>
          <w:u w:val="single"/>
          <w:lang w:eastAsia="zh-CN"/>
        </w:rPr>
        <w:t>５</w:t>
      </w:r>
      <w:r w:rsidR="00A0042E" w:rsidRPr="00BE4151">
        <w:rPr>
          <w:rFonts w:asciiTheme="minorEastAsia" w:hAnsiTheme="minorEastAsia" w:hint="eastAsia"/>
          <w:b/>
          <w:sz w:val="24"/>
          <w:szCs w:val="24"/>
          <w:u w:val="single"/>
          <w:lang w:eastAsia="zh-CN"/>
        </w:rPr>
        <w:t>．農地</w:t>
      </w:r>
      <w:r w:rsidR="00A96A93" w:rsidRPr="00BE4151">
        <w:rPr>
          <w:rFonts w:asciiTheme="minorEastAsia" w:hAnsiTheme="minorEastAsia" w:hint="eastAsia"/>
          <w:b/>
          <w:sz w:val="24"/>
          <w:szCs w:val="24"/>
          <w:u w:val="single"/>
          <w:lang w:eastAsia="zh-CN"/>
        </w:rPr>
        <w:t>制度、</w:t>
      </w:r>
      <w:r w:rsidR="00A0042E" w:rsidRPr="00BE4151">
        <w:rPr>
          <w:rFonts w:asciiTheme="minorEastAsia" w:hAnsiTheme="minorEastAsia" w:hint="eastAsia"/>
          <w:b/>
          <w:sz w:val="24"/>
          <w:szCs w:val="24"/>
          <w:u w:val="single"/>
          <w:lang w:eastAsia="zh-CN"/>
        </w:rPr>
        <w:t>農業委員会制度</w:t>
      </w:r>
    </w:p>
    <w:p w:rsidR="00C315D2" w:rsidRDefault="00C315D2" w:rsidP="00A0042E">
      <w:pPr>
        <w:rPr>
          <w:rFonts w:asciiTheme="minorEastAsia" w:hAnsiTheme="minorEastAsia"/>
          <w:b/>
          <w:spacing w:val="2"/>
          <w:sz w:val="24"/>
          <w:szCs w:val="24"/>
          <w:lang w:eastAsia="zh-CN"/>
        </w:rPr>
      </w:pPr>
    </w:p>
    <w:p w:rsidR="00F85819" w:rsidRDefault="00A0042E" w:rsidP="00A0042E">
      <w:pPr>
        <w:rPr>
          <w:rFonts w:asciiTheme="minorEastAsia" w:hAnsiTheme="minorEastAsia"/>
          <w:b/>
          <w:sz w:val="24"/>
        </w:rPr>
      </w:pPr>
      <w:r w:rsidRPr="00BE4151">
        <w:rPr>
          <w:rFonts w:asciiTheme="minorEastAsia" w:hAnsiTheme="minorEastAsia" w:hint="eastAsia"/>
          <w:b/>
          <w:spacing w:val="2"/>
          <w:sz w:val="24"/>
          <w:szCs w:val="24"/>
        </w:rPr>
        <w:t>１）</w:t>
      </w:r>
      <w:r w:rsidR="00F85819" w:rsidRPr="00F85819">
        <w:rPr>
          <w:rFonts w:asciiTheme="minorEastAsia" w:hAnsiTheme="minorEastAsia" w:hint="eastAsia"/>
          <w:b/>
          <w:sz w:val="24"/>
        </w:rPr>
        <w:t>農業委員会はこんな活動をしています</w:t>
      </w:r>
    </w:p>
    <w:p w:rsidR="00A0042E" w:rsidRPr="00BE4151" w:rsidRDefault="00F85819" w:rsidP="00A0042E">
      <w:pPr>
        <w:rPr>
          <w:rFonts w:asciiTheme="minorEastAsia" w:hAnsiTheme="minorEastAsia" w:cs="ＭＳ Ｐゴシック"/>
          <w:b/>
          <w:color w:val="333333"/>
          <w:kern w:val="0"/>
          <w:sz w:val="24"/>
          <w:szCs w:val="24"/>
        </w:rPr>
      </w:pPr>
      <w:r>
        <w:rPr>
          <w:rFonts w:asciiTheme="minorEastAsia" w:hAnsiTheme="minorEastAsia" w:hint="eastAsia"/>
          <w:b/>
          <w:sz w:val="24"/>
        </w:rPr>
        <w:t xml:space="preserve">    </w:t>
      </w:r>
      <w:r w:rsidRPr="00F85819">
        <w:rPr>
          <w:rFonts w:asciiTheme="minorEastAsia" w:hAnsiTheme="minorEastAsia" w:hint="eastAsia"/>
          <w:b/>
          <w:sz w:val="24"/>
        </w:rPr>
        <w:t>～がんばっています！農業委員・推進委員～</w:t>
      </w:r>
      <w:r w:rsidR="00A0042E" w:rsidRPr="00BE4151">
        <w:rPr>
          <w:rFonts w:asciiTheme="minorEastAsia" w:hAnsiTheme="minorEastAsia" w:hint="eastAsia"/>
          <w:b/>
          <w:spacing w:val="2"/>
          <w:sz w:val="24"/>
          <w:szCs w:val="24"/>
        </w:rPr>
        <w:t>（</w:t>
      </w:r>
      <w:r>
        <w:rPr>
          <w:rFonts w:asciiTheme="minorEastAsia" w:hAnsiTheme="minorEastAsia" w:hint="eastAsia"/>
          <w:b/>
          <w:spacing w:val="2"/>
          <w:sz w:val="24"/>
          <w:szCs w:val="24"/>
        </w:rPr>
        <w:t>31</w:t>
      </w:r>
      <w:r>
        <w:rPr>
          <w:rFonts w:asciiTheme="minorEastAsia" w:hAnsiTheme="minorEastAsia"/>
          <w:b/>
          <w:spacing w:val="2"/>
          <w:sz w:val="24"/>
          <w:szCs w:val="24"/>
        </w:rPr>
        <w:t>-2</w:t>
      </w:r>
      <w:r>
        <w:rPr>
          <w:rFonts w:asciiTheme="minorEastAsia" w:hAnsiTheme="minorEastAsia" w:hint="eastAsia"/>
          <w:b/>
          <w:spacing w:val="2"/>
          <w:sz w:val="24"/>
          <w:szCs w:val="24"/>
        </w:rPr>
        <w:t>4</w:t>
      </w:r>
      <w:r w:rsidR="00A0042E" w:rsidRPr="00BE4151">
        <w:rPr>
          <w:rFonts w:asciiTheme="minorEastAsia" w:hAnsiTheme="minorEastAsia"/>
          <w:b/>
          <w:spacing w:val="2"/>
          <w:sz w:val="24"/>
          <w:szCs w:val="24"/>
        </w:rPr>
        <w:t>、45円</w:t>
      </w:r>
      <w:r w:rsidR="00A0042E" w:rsidRPr="00BE4151">
        <w:rPr>
          <w:rFonts w:asciiTheme="minorEastAsia" w:hAnsiTheme="minorEastAsia" w:hint="eastAsia"/>
          <w:b/>
          <w:spacing w:val="2"/>
          <w:sz w:val="24"/>
          <w:szCs w:val="24"/>
        </w:rPr>
        <w:t>）</w:t>
      </w:r>
    </w:p>
    <w:p w:rsidR="00A0042E" w:rsidRPr="00BE4151" w:rsidRDefault="00F85819" w:rsidP="00F85819">
      <w:pPr>
        <w:pStyle w:val="2"/>
        <w:ind w:leftChars="270" w:left="567" w:rightChars="732" w:right="1537" w:firstLineChars="116" w:firstLine="278"/>
        <w:rPr>
          <w:rFonts w:asciiTheme="minorEastAsia" w:eastAsiaTheme="minorEastAsia" w:hAnsiTheme="minorEastAsia"/>
          <w:sz w:val="24"/>
        </w:rPr>
      </w:pPr>
      <w:r w:rsidRPr="00F85819">
        <w:rPr>
          <w:rFonts w:asciiTheme="minorEastAsia" w:eastAsiaTheme="minorEastAsia" w:hAnsiTheme="minorEastAsia" w:hint="eastAsia"/>
          <w:noProof/>
          <w:sz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w:t>
      </w:r>
    </w:p>
    <w:p w:rsidR="00A0042E" w:rsidRDefault="00522011" w:rsidP="00A0042E">
      <w:pPr>
        <w:pStyle w:val="2"/>
        <w:ind w:leftChars="269" w:left="565" w:rightChars="52" w:right="109"/>
        <w:rPr>
          <w:rFonts w:asciiTheme="minorEastAsia" w:eastAsiaTheme="minorEastAsia" w:hAnsiTheme="minorEastAsia"/>
          <w:spacing w:val="2"/>
          <w:sz w:val="24"/>
        </w:rPr>
      </w:pPr>
      <w:r w:rsidRPr="00186895">
        <w:rPr>
          <w:rFonts w:asciiTheme="minorEastAsia" w:hAnsiTheme="minorEastAsia"/>
          <w:noProof/>
          <w:sz w:val="24"/>
        </w:rPr>
        <w:drawing>
          <wp:anchor distT="0" distB="0" distL="114300" distR="114300" simplePos="0" relativeHeight="251901952" behindDoc="0" locked="0" layoutInCell="1" allowOverlap="1" wp14:anchorId="1CC6B0D3" wp14:editId="0D7A486D">
            <wp:simplePos x="0" y="0"/>
            <wp:positionH relativeFrom="column">
              <wp:posOffset>5194935</wp:posOffset>
            </wp:positionH>
            <wp:positionV relativeFrom="paragraph">
              <wp:posOffset>68580</wp:posOffset>
            </wp:positionV>
            <wp:extent cx="1014730" cy="1433830"/>
            <wp:effectExtent l="19050" t="19050" r="13970" b="139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21農業委員制度テキスト"/>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1014730" cy="143383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p>
    <w:p w:rsidR="00465386" w:rsidRPr="00BE4151" w:rsidRDefault="00465386" w:rsidP="00A0042E">
      <w:pPr>
        <w:pStyle w:val="2"/>
        <w:ind w:leftChars="269" w:left="565" w:rightChars="52" w:right="109"/>
        <w:rPr>
          <w:rFonts w:asciiTheme="minorEastAsia" w:eastAsiaTheme="minorEastAsia" w:hAnsiTheme="minorEastAsia"/>
          <w:spacing w:val="2"/>
          <w:sz w:val="24"/>
        </w:rPr>
      </w:pPr>
    </w:p>
    <w:p w:rsidR="00A0042E" w:rsidRPr="00BE4151" w:rsidRDefault="00A0042E" w:rsidP="00A0042E">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Pr="00BE4151">
        <w:rPr>
          <w:rFonts w:asciiTheme="minorEastAsia" w:eastAsiaTheme="minorEastAsia" w:hAnsiTheme="minorEastAsia"/>
          <w:b/>
          <w:sz w:val="24"/>
        </w:rPr>
        <w:t>農業委員</w:t>
      </w:r>
      <w:r w:rsidR="00B92896" w:rsidRPr="00BE4151">
        <w:rPr>
          <w:rFonts w:asciiTheme="minorEastAsia" w:eastAsiaTheme="minorEastAsia" w:hAnsiTheme="minorEastAsia" w:hint="eastAsia"/>
          <w:b/>
          <w:sz w:val="24"/>
        </w:rPr>
        <w:t>会</w:t>
      </w:r>
      <w:r w:rsidRPr="00BE4151">
        <w:rPr>
          <w:rFonts w:asciiTheme="minorEastAsia" w:eastAsiaTheme="minorEastAsia" w:hAnsiTheme="minorEastAsia"/>
          <w:b/>
          <w:sz w:val="24"/>
        </w:rPr>
        <w:t>研修テキスト</w:t>
      </w:r>
      <w:r w:rsidRPr="00BE4151">
        <w:rPr>
          <w:rFonts w:asciiTheme="minorEastAsia" w:eastAsiaTheme="minorEastAsia" w:hAnsiTheme="minorEastAsia" w:cs="ＭＳ 明朝" w:hint="eastAsia"/>
          <w:b/>
          <w:sz w:val="24"/>
        </w:rPr>
        <w:t>①</w:t>
      </w:r>
      <w:r w:rsidR="00B92896" w:rsidRPr="00BE4151">
        <w:rPr>
          <w:rFonts w:asciiTheme="minorEastAsia" w:eastAsiaTheme="minorEastAsia" w:hAnsiTheme="minorEastAsia" w:hint="eastAsia"/>
          <w:b/>
          <w:sz w:val="24"/>
        </w:rPr>
        <w:t>農業委員会制度</w:t>
      </w:r>
      <w:r w:rsidRPr="00BE4151">
        <w:rPr>
          <w:rFonts w:asciiTheme="minorEastAsia" w:eastAsiaTheme="minorEastAsia" w:hAnsiTheme="minorEastAsia" w:hint="eastAsia"/>
          <w:b/>
          <w:spacing w:val="2"/>
          <w:sz w:val="24"/>
        </w:rPr>
        <w:t>（</w:t>
      </w:r>
      <w:r w:rsidR="00F44F50">
        <w:rPr>
          <w:rFonts w:asciiTheme="minorEastAsia" w:eastAsiaTheme="minorEastAsia" w:hAnsiTheme="minorEastAsia" w:hint="eastAsia"/>
          <w:b/>
          <w:spacing w:val="2"/>
          <w:sz w:val="24"/>
        </w:rPr>
        <w:t>30</w:t>
      </w:r>
      <w:r w:rsidR="00F44F50">
        <w:rPr>
          <w:rFonts w:asciiTheme="minorEastAsia" w:eastAsiaTheme="minorEastAsia" w:hAnsiTheme="minorEastAsia"/>
          <w:b/>
          <w:spacing w:val="2"/>
          <w:sz w:val="24"/>
        </w:rPr>
        <w:t>-</w:t>
      </w:r>
      <w:r w:rsidR="00F44F50">
        <w:rPr>
          <w:rFonts w:asciiTheme="minorEastAsia" w:eastAsiaTheme="minorEastAsia" w:hAnsiTheme="minorEastAsia" w:hint="eastAsia"/>
          <w:b/>
          <w:spacing w:val="2"/>
          <w:sz w:val="24"/>
        </w:rPr>
        <w:t>21</w:t>
      </w:r>
      <w:r w:rsidRPr="00BE4151">
        <w:rPr>
          <w:rFonts w:asciiTheme="minorEastAsia" w:eastAsiaTheme="minorEastAsia" w:hAnsiTheme="minorEastAsia"/>
          <w:b/>
          <w:spacing w:val="2"/>
          <w:sz w:val="24"/>
        </w:rPr>
        <w:t>、</w:t>
      </w:r>
      <w:r w:rsidR="00522011">
        <w:rPr>
          <w:rFonts w:asciiTheme="minorEastAsia" w:eastAsiaTheme="minorEastAsia" w:hAnsiTheme="minorEastAsia"/>
          <w:b/>
          <w:spacing w:val="2"/>
          <w:sz w:val="24"/>
        </w:rPr>
        <w:t>36</w:t>
      </w:r>
      <w:r w:rsidR="00522011">
        <w:rPr>
          <w:rFonts w:asciiTheme="minorEastAsia" w:eastAsiaTheme="minorEastAsia" w:hAnsiTheme="minorEastAsia" w:hint="eastAsia"/>
          <w:b/>
          <w:spacing w:val="2"/>
          <w:sz w:val="24"/>
        </w:rPr>
        <w:t>6</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7B57FD" w:rsidP="00C315D2">
      <w:pPr>
        <w:pStyle w:val="2"/>
        <w:ind w:leftChars="270" w:left="567" w:rightChars="732" w:right="1537"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新たな農業委員会制度の概要と農業委員・農地利用最適化推進委員・農業委員会の業務についてわかりやすく説明したテキストです。</w:t>
      </w:r>
    </w:p>
    <w:p w:rsidR="00C315D2" w:rsidRDefault="00C315D2" w:rsidP="00A0042E">
      <w:pPr>
        <w:pStyle w:val="2"/>
        <w:ind w:rightChars="52" w:right="109"/>
        <w:rPr>
          <w:rFonts w:asciiTheme="minorEastAsia" w:eastAsiaTheme="minorEastAsia" w:hAnsiTheme="minorEastAsia"/>
          <w:b/>
          <w:spacing w:val="2"/>
          <w:sz w:val="24"/>
        </w:rPr>
      </w:pPr>
    </w:p>
    <w:p w:rsidR="00465386" w:rsidRDefault="00465386" w:rsidP="00A0042E">
      <w:pPr>
        <w:pStyle w:val="2"/>
        <w:ind w:rightChars="52" w:right="109"/>
        <w:rPr>
          <w:rFonts w:asciiTheme="minorEastAsia" w:eastAsiaTheme="minorEastAsia" w:hAnsiTheme="minorEastAsia"/>
          <w:b/>
          <w:spacing w:val="2"/>
          <w:sz w:val="24"/>
        </w:rPr>
      </w:pPr>
    </w:p>
    <w:p w:rsidR="00A0042E" w:rsidRPr="00BE4151" w:rsidRDefault="00F44F50" w:rsidP="00A0042E">
      <w:pPr>
        <w:pStyle w:val="2"/>
        <w:ind w:rightChars="52" w:right="109"/>
        <w:rPr>
          <w:rFonts w:asciiTheme="minorEastAsia" w:eastAsiaTheme="minorEastAsia" w:hAnsiTheme="minorEastAsia"/>
          <w:b/>
          <w:sz w:val="24"/>
        </w:rPr>
      </w:pPr>
      <w:r w:rsidRPr="003B5E86">
        <w:rPr>
          <w:rFonts w:asciiTheme="minorEastAsia" w:eastAsiaTheme="minorEastAsia" w:hAnsiTheme="minorEastAsia" w:hint="eastAsia"/>
          <w:noProof/>
          <w:sz w:val="24"/>
        </w:rPr>
        <w:drawing>
          <wp:anchor distT="0" distB="0" distL="114300" distR="114300" simplePos="0" relativeHeight="251879424" behindDoc="0" locked="0" layoutInCell="1" allowOverlap="1" wp14:anchorId="4F11C0DD" wp14:editId="7720C097">
            <wp:simplePos x="0" y="0"/>
            <wp:positionH relativeFrom="column">
              <wp:posOffset>5194935</wp:posOffset>
            </wp:positionH>
            <wp:positionV relativeFrom="paragraph">
              <wp:posOffset>59055</wp:posOffset>
            </wp:positionV>
            <wp:extent cx="1038225" cy="1469390"/>
            <wp:effectExtent l="19050" t="19050" r="28575" b="165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7　Ｎｅｗ農業委員研修テキスト②　農地法（改訂版）表紙"/>
                    <pic:cNvPicPr>
                      <a:picLocks noChangeAspect="1" noChangeArrowheads="1"/>
                    </pic:cNvPicPr>
                  </pic:nvPicPr>
                  <pic:blipFill>
                    <a:blip r:embed="rId21" cstate="screen">
                      <a:extLst>
                        <a:ext uri="{28A0092B-C50C-407E-A947-70E740481C1C}">
                          <a14:useLocalDpi xmlns:a14="http://schemas.microsoft.com/office/drawing/2010/main"/>
                        </a:ext>
                      </a:extLst>
                    </a:blip>
                    <a:stretch>
                      <a:fillRect/>
                    </a:stretch>
                  </pic:blipFill>
                  <pic:spPr bwMode="auto">
                    <a:xfrm>
                      <a:off x="0" y="0"/>
                      <a:ext cx="1038225" cy="146939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３）</w:t>
      </w:r>
      <w:r w:rsidR="00A0042E" w:rsidRPr="00BE4151">
        <w:rPr>
          <w:rFonts w:asciiTheme="minorEastAsia" w:eastAsiaTheme="minorEastAsia" w:hAnsiTheme="minorEastAsia"/>
          <w:b/>
          <w:bCs/>
          <w:sz w:val="24"/>
        </w:rPr>
        <w:t>農業委員研修テキスト</w:t>
      </w:r>
      <w:r w:rsidR="00A0042E" w:rsidRPr="00BE4151">
        <w:rPr>
          <w:rFonts w:asciiTheme="minorEastAsia" w:eastAsiaTheme="minorEastAsia" w:hAnsiTheme="minorEastAsia" w:cs="ＭＳ 明朝" w:hint="eastAsia"/>
          <w:b/>
          <w:bCs/>
          <w:sz w:val="24"/>
        </w:rPr>
        <w:t>②</w:t>
      </w:r>
      <w:r w:rsidR="007B57FD" w:rsidRPr="00BE4151">
        <w:rPr>
          <w:rFonts w:asciiTheme="minorEastAsia" w:eastAsiaTheme="minorEastAsia" w:hAnsiTheme="minorEastAsia"/>
          <w:b/>
          <w:bCs/>
          <w:sz w:val="24"/>
        </w:rPr>
        <w:t>農地法</w:t>
      </w:r>
      <w:r w:rsidR="00A0042E" w:rsidRPr="00BE4151">
        <w:rPr>
          <w:rFonts w:asciiTheme="minorEastAsia" w:eastAsiaTheme="minorEastAsia" w:hAnsiTheme="minorEastAsia" w:hint="eastAsia"/>
          <w:b/>
          <w:spacing w:val="2"/>
          <w:sz w:val="24"/>
        </w:rPr>
        <w:t>（</w:t>
      </w:r>
      <w:r w:rsidR="00030213">
        <w:rPr>
          <w:rFonts w:asciiTheme="minorEastAsia" w:eastAsiaTheme="minorEastAsia" w:hAnsiTheme="minorEastAsia" w:hint="eastAsia"/>
          <w:b/>
          <w:spacing w:val="2"/>
          <w:sz w:val="24"/>
        </w:rPr>
        <w:t>30</w:t>
      </w:r>
      <w:r w:rsidR="00C315D2">
        <w:rPr>
          <w:rFonts w:asciiTheme="minorEastAsia" w:eastAsiaTheme="minorEastAsia" w:hAnsiTheme="minorEastAsia"/>
          <w:b/>
          <w:spacing w:val="2"/>
          <w:sz w:val="24"/>
        </w:rPr>
        <w:t>-1</w:t>
      </w:r>
      <w:r w:rsidR="00030213">
        <w:rPr>
          <w:rFonts w:asciiTheme="minorEastAsia" w:eastAsiaTheme="minorEastAsia" w:hAnsiTheme="minorEastAsia" w:hint="eastAsia"/>
          <w:b/>
          <w:spacing w:val="2"/>
          <w:sz w:val="24"/>
        </w:rPr>
        <w:t>9</w:t>
      </w:r>
      <w:r w:rsidR="00A0042E" w:rsidRPr="00BE4151">
        <w:rPr>
          <w:rFonts w:asciiTheme="minorEastAsia" w:eastAsiaTheme="minorEastAsia" w:hAnsiTheme="minorEastAsia"/>
          <w:b/>
          <w:spacing w:val="2"/>
          <w:sz w:val="24"/>
        </w:rPr>
        <w:t>、</w:t>
      </w:r>
      <w:r w:rsidR="00522011">
        <w:rPr>
          <w:rFonts w:asciiTheme="minorEastAsia" w:eastAsiaTheme="minorEastAsia" w:hAnsiTheme="minorEastAsia"/>
          <w:b/>
          <w:spacing w:val="2"/>
          <w:sz w:val="24"/>
        </w:rPr>
        <w:t>47</w:t>
      </w:r>
      <w:r w:rsidR="00522011">
        <w:rPr>
          <w:rFonts w:asciiTheme="minorEastAsia" w:eastAsiaTheme="minorEastAsia" w:hAnsiTheme="minorEastAsia" w:hint="eastAsia"/>
          <w:b/>
          <w:spacing w:val="2"/>
          <w:sz w:val="24"/>
        </w:rPr>
        <w:t>9</w:t>
      </w:r>
      <w:r w:rsidR="00A0042E" w:rsidRPr="00BE4151">
        <w:rPr>
          <w:rFonts w:asciiTheme="minorEastAsia" w:eastAsiaTheme="minorEastAsia" w:hAnsiTheme="minorEastAsia"/>
          <w:b/>
          <w:spacing w:val="2"/>
          <w:sz w:val="24"/>
        </w:rPr>
        <w:t>円</w:t>
      </w:r>
      <w:r w:rsidR="00A0042E" w:rsidRPr="00BE4151">
        <w:rPr>
          <w:rFonts w:asciiTheme="minorEastAsia" w:eastAsiaTheme="minorEastAsia" w:hAnsiTheme="minorEastAsia" w:hint="eastAsia"/>
          <w:b/>
          <w:spacing w:val="2"/>
          <w:sz w:val="24"/>
        </w:rPr>
        <w:t>）</w:t>
      </w:r>
    </w:p>
    <w:p w:rsidR="00A0042E" w:rsidRPr="003B5E86" w:rsidRDefault="0035605D" w:rsidP="00F44F50">
      <w:pPr>
        <w:pStyle w:val="2"/>
        <w:ind w:leftChars="270" w:left="567" w:rightChars="732" w:right="1537" w:firstLineChars="116" w:firstLine="278"/>
        <w:rPr>
          <w:rFonts w:asciiTheme="minorEastAsia" w:eastAsiaTheme="minorEastAsia" w:hAnsiTheme="minorEastAsia"/>
          <w:sz w:val="24"/>
        </w:rPr>
      </w:pPr>
      <w:r w:rsidRPr="003B5E86">
        <w:rPr>
          <w:rFonts w:asciiTheme="minorEastAsia" w:eastAsiaTheme="minorEastAsia" w:hAnsiTheme="minorEastAsia"/>
          <w:sz w:val="24"/>
        </w:rPr>
        <w:t>農地制度の概要、農地法にもとづく農業委員会・農業委員</w:t>
      </w:r>
      <w:r w:rsidRPr="003B5E86">
        <w:rPr>
          <w:rFonts w:asciiTheme="minorEastAsia" w:eastAsiaTheme="minorEastAsia" w:hAnsiTheme="minorEastAsia" w:hint="eastAsia"/>
          <w:sz w:val="24"/>
        </w:rPr>
        <w:t>等</w:t>
      </w:r>
      <w:r w:rsidRPr="003B5E86">
        <w:rPr>
          <w:rFonts w:asciiTheme="minorEastAsia" w:eastAsiaTheme="minorEastAsia" w:hAnsiTheme="minorEastAsia"/>
          <w:sz w:val="24"/>
        </w:rPr>
        <w:t>の業務についてわかりやすく説明したテキストです。</w:t>
      </w:r>
      <w:r w:rsidRPr="003B5E86">
        <w:rPr>
          <w:rFonts w:asciiTheme="minorEastAsia" w:eastAsiaTheme="minorEastAsia" w:hAnsiTheme="minorEastAsia" w:hint="eastAsia"/>
          <w:sz w:val="24"/>
        </w:rPr>
        <w:t>平成30年「農業経営基盤強化促進法等の一部改正」等を反映した最新版です。</w:t>
      </w:r>
    </w:p>
    <w:p w:rsidR="00C315D2" w:rsidRDefault="00C315D2" w:rsidP="00A0042E">
      <w:pPr>
        <w:pStyle w:val="2"/>
        <w:ind w:rightChars="52" w:right="109"/>
        <w:rPr>
          <w:rFonts w:asciiTheme="minorEastAsia" w:eastAsiaTheme="minorEastAsia" w:hAnsiTheme="minorEastAsia"/>
          <w:b/>
          <w:spacing w:val="2"/>
          <w:sz w:val="24"/>
        </w:rPr>
      </w:pPr>
    </w:p>
    <w:p w:rsidR="00C315D2" w:rsidRDefault="00C315D2" w:rsidP="00A0042E">
      <w:pPr>
        <w:pStyle w:val="2"/>
        <w:ind w:rightChars="52" w:right="109"/>
        <w:rPr>
          <w:rFonts w:asciiTheme="minorEastAsia" w:eastAsiaTheme="minorEastAsia" w:hAnsiTheme="minorEastAsia"/>
          <w:b/>
          <w:spacing w:val="2"/>
          <w:sz w:val="24"/>
        </w:rPr>
      </w:pPr>
    </w:p>
    <w:p w:rsidR="00C315D2" w:rsidRDefault="00C315D2" w:rsidP="00A0042E">
      <w:pPr>
        <w:pStyle w:val="2"/>
        <w:ind w:rightChars="52" w:right="109"/>
        <w:rPr>
          <w:rFonts w:asciiTheme="minorEastAsia" w:eastAsiaTheme="minorEastAsia" w:hAnsiTheme="minorEastAsia"/>
          <w:b/>
          <w:spacing w:val="2"/>
          <w:sz w:val="24"/>
        </w:rPr>
      </w:pPr>
    </w:p>
    <w:p w:rsidR="00465386" w:rsidRPr="0035605D" w:rsidRDefault="00465386" w:rsidP="00A0042E">
      <w:pPr>
        <w:pStyle w:val="2"/>
        <w:ind w:rightChars="52" w:right="109"/>
        <w:rPr>
          <w:rFonts w:asciiTheme="minorEastAsia" w:eastAsiaTheme="minorEastAsia" w:hAnsiTheme="minorEastAsia"/>
          <w:b/>
          <w:spacing w:val="2"/>
          <w:sz w:val="24"/>
        </w:rPr>
      </w:pPr>
    </w:p>
    <w:p w:rsidR="00A0042E" w:rsidRPr="00BE4151" w:rsidRDefault="00F44F50" w:rsidP="00A0042E">
      <w:pPr>
        <w:pStyle w:val="2"/>
        <w:ind w:rightChars="52" w:right="109"/>
        <w:rPr>
          <w:rFonts w:asciiTheme="minorEastAsia" w:eastAsiaTheme="minorEastAsia" w:hAnsiTheme="minorEastAsia"/>
          <w:b/>
          <w:bCs/>
          <w:sz w:val="24"/>
        </w:rPr>
      </w:pPr>
      <w:r w:rsidRPr="00BE4151">
        <w:rPr>
          <w:rFonts w:asciiTheme="minorEastAsia" w:eastAsiaTheme="minorEastAsia" w:hAnsiTheme="minorEastAsia"/>
          <w:b/>
          <w:noProof/>
          <w:sz w:val="24"/>
        </w:rPr>
        <w:drawing>
          <wp:anchor distT="0" distB="0" distL="114300" distR="114300" simplePos="0" relativeHeight="251817984" behindDoc="0" locked="0" layoutInCell="1" allowOverlap="1" wp14:anchorId="566EF314" wp14:editId="79702798">
            <wp:simplePos x="0" y="0"/>
            <wp:positionH relativeFrom="column">
              <wp:posOffset>5194935</wp:posOffset>
            </wp:positionH>
            <wp:positionV relativeFrom="paragraph">
              <wp:posOffset>64770</wp:posOffset>
            </wp:positionV>
            <wp:extent cx="1047750" cy="1478915"/>
            <wp:effectExtent l="19050" t="19050" r="19050" b="26035"/>
            <wp:wrapSquare wrapText="bothSides"/>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26-42 新・農地の法律早わかり　改訂３版.jpg"/>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1047750" cy="14789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b/>
          <w:spacing w:val="2"/>
          <w:sz w:val="24"/>
        </w:rPr>
        <w:t>４）</w:t>
      </w:r>
      <w:r w:rsidR="00D373B7" w:rsidRPr="00BE4151">
        <w:rPr>
          <w:rFonts w:asciiTheme="minorEastAsia" w:eastAsiaTheme="minorEastAsia" w:hAnsiTheme="minorEastAsia"/>
          <w:b/>
          <w:sz w:val="24"/>
        </w:rPr>
        <w:t>改訂</w:t>
      </w:r>
      <w:r w:rsidR="00D373B7" w:rsidRPr="00BE4151">
        <w:rPr>
          <w:rFonts w:asciiTheme="minorEastAsia" w:eastAsiaTheme="minorEastAsia" w:hAnsiTheme="minorEastAsia" w:hint="eastAsia"/>
          <w:b/>
          <w:sz w:val="24"/>
        </w:rPr>
        <w:t>４</w:t>
      </w:r>
      <w:r w:rsidR="00A0042E" w:rsidRPr="00BE4151">
        <w:rPr>
          <w:rFonts w:asciiTheme="minorEastAsia" w:eastAsiaTheme="minorEastAsia" w:hAnsiTheme="minorEastAsia"/>
          <w:b/>
          <w:sz w:val="24"/>
        </w:rPr>
        <w:t>版　新・農地の法律早わかり</w:t>
      </w:r>
      <w:r w:rsidR="004770CD" w:rsidRPr="00BE4151">
        <w:rPr>
          <w:rFonts w:asciiTheme="minorEastAsia" w:eastAsiaTheme="minorEastAsia" w:hAnsiTheme="minorEastAsia" w:hint="eastAsia"/>
          <w:b/>
          <w:sz w:val="24"/>
        </w:rPr>
        <w:t>！</w:t>
      </w:r>
      <w:r w:rsidR="00A0042E" w:rsidRPr="00BE4151">
        <w:rPr>
          <w:rFonts w:asciiTheme="minorEastAsia" w:eastAsiaTheme="minorEastAsia" w:hAnsiTheme="minorEastAsia" w:hint="eastAsia"/>
          <w:b/>
          <w:spacing w:val="2"/>
          <w:sz w:val="24"/>
        </w:rPr>
        <w:t>（</w:t>
      </w:r>
      <w:r w:rsidR="00D373B7" w:rsidRPr="00BE4151">
        <w:rPr>
          <w:rFonts w:asciiTheme="minorEastAsia" w:eastAsiaTheme="minorEastAsia" w:hAnsiTheme="minorEastAsia"/>
          <w:b/>
          <w:spacing w:val="2"/>
          <w:sz w:val="24"/>
        </w:rPr>
        <w:t>28-24</w:t>
      </w:r>
      <w:r w:rsidR="00A0042E" w:rsidRPr="00BE4151">
        <w:rPr>
          <w:rFonts w:asciiTheme="minorEastAsia" w:eastAsiaTheme="minorEastAsia" w:hAnsiTheme="minorEastAsia"/>
          <w:b/>
          <w:spacing w:val="2"/>
          <w:sz w:val="24"/>
        </w:rPr>
        <w:t>、</w:t>
      </w:r>
      <w:r w:rsidR="00522011">
        <w:rPr>
          <w:rFonts w:asciiTheme="minorEastAsia" w:eastAsiaTheme="minorEastAsia" w:hAnsiTheme="minorEastAsia"/>
          <w:b/>
          <w:spacing w:val="2"/>
          <w:sz w:val="24"/>
        </w:rPr>
        <w:t>8</w:t>
      </w:r>
      <w:r w:rsidR="00522011">
        <w:rPr>
          <w:rFonts w:asciiTheme="minorEastAsia" w:eastAsiaTheme="minorEastAsia" w:hAnsiTheme="minorEastAsia" w:hint="eastAsia"/>
          <w:b/>
          <w:spacing w:val="2"/>
          <w:sz w:val="24"/>
        </w:rPr>
        <w:t>46</w:t>
      </w:r>
      <w:r w:rsidR="00A0042E" w:rsidRPr="00BE4151">
        <w:rPr>
          <w:rFonts w:asciiTheme="minorEastAsia" w:eastAsiaTheme="minorEastAsia" w:hAnsiTheme="minorEastAsia"/>
          <w:b/>
          <w:spacing w:val="2"/>
          <w:sz w:val="24"/>
        </w:rPr>
        <w:t>円</w:t>
      </w:r>
      <w:r w:rsidR="00A0042E" w:rsidRPr="00BE4151">
        <w:rPr>
          <w:rFonts w:asciiTheme="minorEastAsia" w:eastAsiaTheme="minorEastAsia" w:hAnsiTheme="minorEastAsia" w:hint="eastAsia"/>
          <w:b/>
          <w:spacing w:val="2"/>
          <w:sz w:val="24"/>
        </w:rPr>
        <w:t>）</w:t>
      </w:r>
    </w:p>
    <w:p w:rsidR="00A0042E" w:rsidRPr="00BE4151" w:rsidRDefault="00D373B7" w:rsidP="00D373B7">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農地法等改正に対応。農業生産法人から農地所有適格法人への名称変更と要件緩和、第５次地方分権一括法による４ha超の農地転用の権限移譲や指定市町村制度の創設など、農地制度改正の内容を反映し、農地面積や権利移動件数なども最新データに更新しました。</w:t>
      </w:r>
    </w:p>
    <w:p w:rsidR="00A0042E" w:rsidRDefault="00A0042E" w:rsidP="00182F49">
      <w:pPr>
        <w:rPr>
          <w:rFonts w:asciiTheme="minorEastAsia" w:hAnsiTheme="minorEastAsia"/>
        </w:rPr>
      </w:pPr>
    </w:p>
    <w:p w:rsidR="00F44F50" w:rsidRDefault="00F44F50" w:rsidP="00182F49">
      <w:pPr>
        <w:rPr>
          <w:rFonts w:asciiTheme="minorEastAsia" w:hAnsiTheme="minorEastAsia"/>
        </w:rPr>
      </w:pPr>
    </w:p>
    <w:p w:rsidR="00522011" w:rsidRPr="00BE4151" w:rsidRDefault="00522011" w:rsidP="00182F49">
      <w:pPr>
        <w:rPr>
          <w:rFonts w:asciiTheme="minorEastAsia" w:hAnsiTheme="minorEastAsia"/>
        </w:rPr>
      </w:pPr>
    </w:p>
    <w:p w:rsidR="00A96A93" w:rsidRPr="00BE4151"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６．支援施策等</w:t>
      </w:r>
    </w:p>
    <w:p w:rsidR="00A96A93" w:rsidRPr="00BE4151" w:rsidRDefault="00DA7E9D" w:rsidP="00A96A93">
      <w:pPr>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894784" behindDoc="0" locked="0" layoutInCell="1" allowOverlap="1" wp14:anchorId="1CDDFF20" wp14:editId="0B914146">
            <wp:simplePos x="0" y="0"/>
            <wp:positionH relativeFrom="column">
              <wp:posOffset>5114925</wp:posOffset>
            </wp:positionH>
            <wp:positionV relativeFrom="paragraph">
              <wp:posOffset>1905</wp:posOffset>
            </wp:positionV>
            <wp:extent cx="990600" cy="1438275"/>
            <wp:effectExtent l="19050" t="19050" r="19050" b="28575"/>
            <wp:wrapNone/>
            <wp:docPr id="7" name="図 7"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90600"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pacing w:val="2"/>
          <w:sz w:val="24"/>
          <w:szCs w:val="24"/>
        </w:rPr>
        <w:t>１）</w:t>
      </w:r>
      <w:r w:rsidRPr="00DA7E9D">
        <w:rPr>
          <w:rFonts w:asciiTheme="minorEastAsia" w:hAnsiTheme="minorEastAsia" w:hint="eastAsia"/>
          <w:b/>
          <w:sz w:val="24"/>
          <w:szCs w:val="24"/>
        </w:rPr>
        <w:t>令和元年度版 農家相談の手引（31-20、</w:t>
      </w:r>
      <w:r w:rsidR="00522011">
        <w:rPr>
          <w:rFonts w:asciiTheme="minorEastAsia" w:hAnsiTheme="minorEastAsia" w:hint="eastAsia"/>
          <w:b/>
          <w:sz w:val="24"/>
          <w:szCs w:val="24"/>
        </w:rPr>
        <w:t>850</w:t>
      </w:r>
      <w:r w:rsidRPr="00DA7E9D">
        <w:rPr>
          <w:rFonts w:asciiTheme="minorEastAsia" w:hAnsiTheme="minorEastAsia" w:hint="eastAsia"/>
          <w:b/>
          <w:sz w:val="24"/>
          <w:szCs w:val="24"/>
        </w:rPr>
        <w:t>円）</w:t>
      </w:r>
    </w:p>
    <w:p w:rsidR="00DA7E9D" w:rsidRPr="00DA7E9D" w:rsidRDefault="00A67155" w:rsidP="00DA7E9D">
      <w:pPr>
        <w:pStyle w:val="ab"/>
        <w:adjustRightInd w:val="0"/>
        <w:snapToGrid w:val="0"/>
        <w:ind w:leftChars="257" w:left="540" w:rightChars="762" w:right="1600"/>
        <w:rPr>
          <w:rFonts w:asciiTheme="minorEastAsia" w:hAnsiTheme="minorEastAsia"/>
          <w:sz w:val="24"/>
          <w:szCs w:val="24"/>
        </w:rPr>
      </w:pPr>
      <w:r w:rsidRPr="00BE4151">
        <w:rPr>
          <w:rFonts w:asciiTheme="minorEastAsia" w:hAnsiTheme="minorEastAsia" w:hint="eastAsia"/>
          <w:sz w:val="24"/>
        </w:rPr>
        <w:t xml:space="preserve">　</w:t>
      </w:r>
      <w:r w:rsidR="00DA7E9D" w:rsidRPr="00DA7E9D">
        <w:rPr>
          <w:rFonts w:asciiTheme="minorEastAsia" w:hAnsiTheme="minorEastAsia" w:hint="eastAsia"/>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第１章、第２章では全国農業図書の農業者向けリーフレット等から</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エッセンスを凝縮、最新の情報をまとめました。人・農地プランの実質化、農地中間管理事業や農業者年金制度、収入保険制度等、幅広く情報を登載しています。</w:t>
      </w:r>
    </w:p>
    <w:p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第３章では、農水省の主な支援施策を抜粋しました。「○○がした</w:t>
      </w:r>
    </w:p>
    <w:p w:rsidR="00A96A93"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い」といったニーズ別に紹介しています。</w:t>
      </w:r>
    </w:p>
    <w:p w:rsidR="00465386" w:rsidRDefault="00465386" w:rsidP="00DB1C7B">
      <w:pPr>
        <w:pStyle w:val="ab"/>
        <w:adjustRightInd w:val="0"/>
        <w:snapToGrid w:val="0"/>
        <w:ind w:rightChars="762" w:right="1600"/>
        <w:rPr>
          <w:rFonts w:asciiTheme="minorEastAsia" w:hAnsiTheme="minorEastAsia"/>
          <w:sz w:val="24"/>
          <w:szCs w:val="24"/>
        </w:rPr>
      </w:pPr>
    </w:p>
    <w:p w:rsidR="00DB1C7B" w:rsidRPr="00DB1C7B" w:rsidRDefault="00EE46D6" w:rsidP="00DB1C7B">
      <w:pPr>
        <w:pStyle w:val="ab"/>
        <w:adjustRightInd w:val="0"/>
        <w:snapToGrid w:val="0"/>
        <w:ind w:rightChars="762" w:right="1600"/>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896832" behindDoc="0" locked="0" layoutInCell="1" allowOverlap="1" wp14:anchorId="3B136F56" wp14:editId="73A3019E">
            <wp:simplePos x="0" y="0"/>
            <wp:positionH relativeFrom="column">
              <wp:posOffset>5114925</wp:posOffset>
            </wp:positionH>
            <wp:positionV relativeFrom="paragraph">
              <wp:posOffset>80645</wp:posOffset>
            </wp:positionV>
            <wp:extent cx="962025" cy="1347470"/>
            <wp:effectExtent l="19050" t="19050" r="28575" b="24130"/>
            <wp:wrapNone/>
            <wp:docPr id="21" name="図 21" descr="\\192.168.1.243\maindata\2019-h31\31出版部\05-3 データ画像\31-06 2019年度版 農業者年金リーフ４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92.168.1.243\maindata\2019-h31\31出版部\05-3 データ画像\31-06 2019年度版 農業者年金リーフ４Ｐ.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62025" cy="134747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２）</w:t>
      </w:r>
      <w:r w:rsidR="00EE46D6" w:rsidRPr="00EE46D6">
        <w:rPr>
          <w:rFonts w:asciiTheme="minorEastAsia" w:hAnsiTheme="minorEastAsia" w:hint="eastAsia"/>
          <w:b/>
          <w:sz w:val="24"/>
        </w:rPr>
        <w:t>2019</w:t>
      </w:r>
      <w:r w:rsidR="00EE46D6" w:rsidRPr="00EE46D6">
        <w:rPr>
          <w:rFonts w:asciiTheme="minorEastAsia" w:hAnsiTheme="minorEastAsia" w:hint="eastAsia"/>
          <w:b/>
          <w:sz w:val="24"/>
        </w:rPr>
        <w:t>度版</w:t>
      </w:r>
      <w:r w:rsidR="00EE46D6">
        <w:rPr>
          <w:rFonts w:asciiTheme="minorEastAsia" w:hAnsiTheme="minorEastAsia" w:hint="eastAsia"/>
          <w:b/>
          <w:sz w:val="24"/>
        </w:rPr>
        <w:t xml:space="preserve"> </w:t>
      </w:r>
      <w:r w:rsidR="00EE46D6" w:rsidRPr="00EE46D6">
        <w:rPr>
          <w:rFonts w:asciiTheme="minorEastAsia" w:hAnsiTheme="minorEastAsia" w:hint="eastAsia"/>
          <w:b/>
          <w:sz w:val="24"/>
        </w:rPr>
        <w:t>農業者年金</w:t>
      </w:r>
      <w:r w:rsidR="00EE46D6" w:rsidRPr="00EE46D6">
        <w:rPr>
          <w:rFonts w:asciiTheme="minorEastAsia" w:hAnsiTheme="minorEastAsia" w:hint="eastAsia"/>
          <w:b/>
          <w:sz w:val="24"/>
        </w:rPr>
        <w:t xml:space="preserve"> </w:t>
      </w:r>
      <w:r w:rsidR="00EE46D6" w:rsidRPr="00EE46D6">
        <w:rPr>
          <w:rFonts w:asciiTheme="minorEastAsia" w:hAnsiTheme="minorEastAsia" w:hint="eastAsia"/>
          <w:b/>
          <w:sz w:val="24"/>
        </w:rPr>
        <w:t>加入推進用リーフレット（</w:t>
      </w:r>
      <w:r w:rsidR="00EE46D6" w:rsidRPr="00EE46D6">
        <w:rPr>
          <w:rFonts w:asciiTheme="minorEastAsia" w:hAnsiTheme="minorEastAsia" w:hint="eastAsia"/>
          <w:b/>
          <w:sz w:val="24"/>
        </w:rPr>
        <w:t>31-06</w:t>
      </w:r>
      <w:r w:rsidR="00EE46D6" w:rsidRPr="00EE46D6">
        <w:rPr>
          <w:rFonts w:asciiTheme="minorEastAsia" w:hAnsiTheme="minorEastAsia" w:hint="eastAsia"/>
          <w:b/>
          <w:sz w:val="24"/>
        </w:rPr>
        <w:t>、</w:t>
      </w:r>
      <w:r w:rsidR="00EE46D6" w:rsidRPr="00EE46D6">
        <w:rPr>
          <w:rFonts w:asciiTheme="minorEastAsia" w:hAnsiTheme="minorEastAsia" w:hint="eastAsia"/>
          <w:b/>
          <w:sz w:val="24"/>
        </w:rPr>
        <w:t>45</w:t>
      </w:r>
      <w:r w:rsidR="00EE46D6" w:rsidRPr="00EE46D6">
        <w:rPr>
          <w:rFonts w:asciiTheme="minorEastAsia" w:hAnsiTheme="minorEastAsia" w:hint="eastAsia"/>
          <w:b/>
          <w:sz w:val="24"/>
        </w:rPr>
        <w:t>円、</w:t>
      </w:r>
      <w:r w:rsidR="00EE46D6" w:rsidRPr="00EE46D6">
        <w:rPr>
          <w:rFonts w:asciiTheme="minorEastAsia" w:hAnsiTheme="minorEastAsia" w:hint="eastAsia"/>
          <w:b/>
          <w:sz w:val="24"/>
        </w:rPr>
        <w:t>4</w:t>
      </w:r>
      <w:r w:rsidR="00EE46D6" w:rsidRPr="00EE46D6">
        <w:rPr>
          <w:rFonts w:asciiTheme="minorEastAsia" w:hAnsiTheme="minorEastAsia" w:hint="eastAsia"/>
          <w:b/>
          <w:sz w:val="24"/>
        </w:rPr>
        <w:t>頁）</w:t>
      </w:r>
    </w:p>
    <w:p w:rsidR="00A96A93" w:rsidRDefault="00D208B5" w:rsidP="00F44F50">
      <w:pPr>
        <w:pStyle w:val="2"/>
        <w:ind w:leftChars="257" w:left="540" w:rightChars="818" w:right="1718" w:firstLineChars="150" w:firstLine="360"/>
        <w:rPr>
          <w:rFonts w:asciiTheme="minorEastAsia" w:eastAsiaTheme="minorEastAsia" w:hAnsiTheme="minorEastAsia"/>
          <w:sz w:val="24"/>
        </w:rPr>
      </w:pPr>
      <w:r w:rsidRPr="00BE4151">
        <w:rPr>
          <w:rFonts w:asciiTheme="minorEastAsia" w:eastAsiaTheme="minorEastAsia" w:hAnsiTheme="minorEastAsia" w:hint="eastAsia"/>
          <w:sz w:val="24"/>
        </w:rPr>
        <w:t>農業者年金の加入推進用リーフレットです。少子高齢時代に強い年金であり、保険料額は自由に決められること、終身年金で80歳までの保証付き、公的年金ならではの</w:t>
      </w:r>
      <w:r w:rsidR="00291EFB">
        <w:rPr>
          <w:rFonts w:asciiTheme="minorEastAsia" w:eastAsiaTheme="minorEastAsia" w:hAnsiTheme="minorEastAsia" w:hint="eastAsia"/>
          <w:sz w:val="24"/>
        </w:rPr>
        <w:t>税制の優遇措置、担い手への保険料補助など</w:t>
      </w:r>
      <w:r w:rsidR="00586A74" w:rsidRPr="00BE4151">
        <w:rPr>
          <w:rFonts w:asciiTheme="minorEastAsia" w:eastAsiaTheme="minorEastAsia" w:hAnsiTheme="minorEastAsia" w:hint="eastAsia"/>
          <w:sz w:val="24"/>
        </w:rPr>
        <w:t>メリットを</w:t>
      </w:r>
      <w:r w:rsidRPr="00BE4151">
        <w:rPr>
          <w:rFonts w:asciiTheme="minorEastAsia" w:eastAsiaTheme="minorEastAsia" w:hAnsiTheme="minorEastAsia" w:hint="eastAsia"/>
          <w:sz w:val="24"/>
        </w:rPr>
        <w:t>説明。年金額の試算表も付いて</w:t>
      </w:r>
      <w:r w:rsidRPr="00BE4151">
        <w:rPr>
          <w:rFonts w:asciiTheme="minorEastAsia" w:eastAsiaTheme="minorEastAsia" w:hAnsiTheme="minorEastAsia"/>
          <w:sz w:val="24"/>
        </w:rPr>
        <w:t>います</w:t>
      </w:r>
      <w:r w:rsidRPr="00BE4151">
        <w:rPr>
          <w:rFonts w:asciiTheme="minorEastAsia" w:eastAsiaTheme="minorEastAsia" w:hAnsiTheme="minorEastAsia" w:hint="eastAsia"/>
          <w:sz w:val="24"/>
        </w:rPr>
        <w:t>。</w:t>
      </w:r>
    </w:p>
    <w:p w:rsidR="00F44F50" w:rsidRDefault="00F44F50" w:rsidP="00F44F50">
      <w:pPr>
        <w:pStyle w:val="2"/>
        <w:ind w:leftChars="257" w:left="540" w:rightChars="818" w:right="1718" w:firstLineChars="150" w:firstLine="360"/>
        <w:rPr>
          <w:rFonts w:asciiTheme="minorEastAsia" w:eastAsiaTheme="minorEastAsia" w:hAnsiTheme="minorEastAsia"/>
          <w:sz w:val="24"/>
        </w:rPr>
      </w:pPr>
    </w:p>
    <w:p w:rsidR="00465386" w:rsidRDefault="00465386" w:rsidP="00F44F50">
      <w:pPr>
        <w:pStyle w:val="2"/>
        <w:ind w:leftChars="257" w:left="540" w:rightChars="818" w:right="1718" w:firstLineChars="150" w:firstLine="360"/>
        <w:rPr>
          <w:rFonts w:asciiTheme="minorEastAsia" w:eastAsiaTheme="minorEastAsia" w:hAnsiTheme="minorEastAsia"/>
          <w:sz w:val="24"/>
        </w:rPr>
      </w:pPr>
    </w:p>
    <w:p w:rsidR="00F44F50" w:rsidRDefault="00F44F50" w:rsidP="00F44F50">
      <w:pPr>
        <w:pStyle w:val="2"/>
        <w:ind w:rightChars="52" w:right="109"/>
        <w:rPr>
          <w:rFonts w:asciiTheme="minorEastAsia" w:hAnsiTheme="minorEastAsia"/>
          <w:b/>
          <w:sz w:val="24"/>
        </w:rPr>
      </w:pPr>
      <w:r>
        <w:rPr>
          <w:rFonts w:asciiTheme="minorEastAsia" w:hAnsiTheme="minorEastAsia" w:hint="eastAsia"/>
          <w:noProof/>
          <w:sz w:val="24"/>
        </w:rPr>
        <w:drawing>
          <wp:anchor distT="0" distB="0" distL="114300" distR="114300" simplePos="0" relativeHeight="251881472" behindDoc="0" locked="0" layoutInCell="1" allowOverlap="1" wp14:anchorId="351332BC" wp14:editId="3C8E1B28">
            <wp:simplePos x="0" y="0"/>
            <wp:positionH relativeFrom="column">
              <wp:posOffset>5128260</wp:posOffset>
            </wp:positionH>
            <wp:positionV relativeFrom="paragraph">
              <wp:posOffset>215265</wp:posOffset>
            </wp:positionV>
            <wp:extent cx="942975" cy="1370965"/>
            <wp:effectExtent l="19050" t="19050" r="28575" b="19685"/>
            <wp:wrapNone/>
            <wp:docPr id="30" name="図 30"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942975" cy="13709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spacing w:val="2"/>
          <w:sz w:val="24"/>
        </w:rPr>
        <w:t>３</w:t>
      </w:r>
      <w:r w:rsidRPr="00BE4151">
        <w:rPr>
          <w:rFonts w:asciiTheme="minorEastAsia" w:eastAsiaTheme="minorEastAsia" w:hAnsiTheme="minorEastAsia" w:hint="eastAsia"/>
          <w:b/>
          <w:spacing w:val="2"/>
          <w:sz w:val="24"/>
        </w:rPr>
        <w:t>）</w:t>
      </w:r>
      <w:r w:rsidRPr="00CB37BF">
        <w:rPr>
          <w:rFonts w:asciiTheme="minorEastAsia" w:hAnsiTheme="minorEastAsia" w:hint="eastAsia"/>
          <w:b/>
          <w:sz w:val="24"/>
        </w:rPr>
        <w:t>人生</w:t>
      </w:r>
      <w:r w:rsidRPr="00CB37BF">
        <w:rPr>
          <w:rFonts w:asciiTheme="minorEastAsia" w:hAnsiTheme="minorEastAsia" w:hint="eastAsia"/>
          <w:b/>
          <w:sz w:val="24"/>
        </w:rPr>
        <w:t>100</w:t>
      </w:r>
      <w:r w:rsidRPr="00CB37BF">
        <w:rPr>
          <w:rFonts w:asciiTheme="minorEastAsia" w:hAnsiTheme="minorEastAsia" w:hint="eastAsia"/>
          <w:b/>
          <w:sz w:val="24"/>
        </w:rPr>
        <w:t>年時代</w:t>
      </w:r>
      <w:r>
        <w:rPr>
          <w:rFonts w:asciiTheme="minorEastAsia" w:hAnsiTheme="minorEastAsia" w:hint="eastAsia"/>
          <w:b/>
          <w:sz w:val="24"/>
        </w:rPr>
        <w:t xml:space="preserve">  </w:t>
      </w:r>
      <w:r w:rsidRPr="00CB37BF">
        <w:rPr>
          <w:rFonts w:asciiTheme="minorEastAsia" w:hAnsiTheme="minorEastAsia" w:hint="eastAsia"/>
          <w:b/>
          <w:sz w:val="24"/>
        </w:rPr>
        <w:t>農業者年金で安心の備えを！</w:t>
      </w:r>
      <w:r w:rsidRPr="00CB37BF">
        <w:rPr>
          <w:rFonts w:asciiTheme="minorEastAsia" w:hAnsiTheme="minorEastAsia" w:hint="eastAsia"/>
          <w:b/>
          <w:sz w:val="24"/>
        </w:rPr>
        <w:t>10</w:t>
      </w:r>
      <w:r w:rsidRPr="00CB37BF">
        <w:rPr>
          <w:rFonts w:asciiTheme="minorEastAsia" w:hAnsiTheme="minorEastAsia" w:hint="eastAsia"/>
          <w:b/>
          <w:sz w:val="24"/>
        </w:rPr>
        <w:t>話</w:t>
      </w:r>
    </w:p>
    <w:p w:rsidR="00F44F50" w:rsidRPr="00BE4151" w:rsidRDefault="00F44F50" w:rsidP="00F44F50">
      <w:pPr>
        <w:pStyle w:val="2"/>
        <w:ind w:rightChars="52" w:right="109"/>
        <w:rPr>
          <w:rFonts w:asciiTheme="minorEastAsia" w:eastAsiaTheme="minorEastAsia" w:hAnsiTheme="minorEastAsia"/>
          <w:b/>
          <w:spacing w:val="2"/>
          <w:sz w:val="24"/>
        </w:rPr>
      </w:pPr>
      <w:r>
        <w:rPr>
          <w:rFonts w:asciiTheme="minorEastAsia" w:hAnsiTheme="minorEastAsia" w:hint="eastAsia"/>
          <w:b/>
          <w:sz w:val="24"/>
        </w:rPr>
        <w:t xml:space="preserve">　</w:t>
      </w:r>
      <w:r>
        <w:rPr>
          <w:rFonts w:asciiTheme="minorEastAsia" w:hAnsiTheme="minorEastAsia" w:hint="eastAsia"/>
          <w:b/>
          <w:sz w:val="24"/>
        </w:rPr>
        <w:t xml:space="preserve"> </w:t>
      </w:r>
      <w:r w:rsidRPr="00FF167B">
        <w:rPr>
          <w:rFonts w:asciiTheme="minorEastAsia" w:hAnsiTheme="minorEastAsia" w:hint="eastAsia"/>
          <w:b/>
          <w:sz w:val="24"/>
        </w:rPr>
        <w:t>（</w:t>
      </w:r>
      <w:r>
        <w:rPr>
          <w:rFonts w:asciiTheme="minorEastAsia" w:hAnsiTheme="minorEastAsia" w:hint="eastAsia"/>
          <w:b/>
          <w:sz w:val="24"/>
        </w:rPr>
        <w:t>30-22</w:t>
      </w:r>
      <w:r w:rsidRPr="00FF167B">
        <w:rPr>
          <w:rFonts w:asciiTheme="minorEastAsia" w:hAnsiTheme="minorEastAsia" w:hint="eastAsia"/>
          <w:b/>
          <w:sz w:val="24"/>
        </w:rPr>
        <w:t>、</w:t>
      </w:r>
      <w:r w:rsidR="00522011">
        <w:rPr>
          <w:rFonts w:asciiTheme="minorEastAsia" w:hAnsiTheme="minorEastAsia" w:hint="eastAsia"/>
          <w:b/>
          <w:sz w:val="24"/>
        </w:rPr>
        <w:t>160</w:t>
      </w:r>
      <w:r w:rsidRPr="00FF167B">
        <w:rPr>
          <w:rFonts w:asciiTheme="minorEastAsia" w:hAnsiTheme="minorEastAsia" w:hint="eastAsia"/>
          <w:b/>
          <w:sz w:val="24"/>
        </w:rPr>
        <w:t>円</w:t>
      </w:r>
      <w:r>
        <w:rPr>
          <w:rFonts w:asciiTheme="minorEastAsia" w:hAnsiTheme="minorEastAsia" w:hint="eastAsia"/>
          <w:b/>
          <w:sz w:val="24"/>
        </w:rPr>
        <w:t>、</w:t>
      </w:r>
      <w:r>
        <w:rPr>
          <w:rFonts w:asciiTheme="minorEastAsia" w:hAnsiTheme="minorEastAsia" w:hint="eastAsia"/>
          <w:b/>
          <w:sz w:val="24"/>
        </w:rPr>
        <w:t>12</w:t>
      </w:r>
      <w:r>
        <w:rPr>
          <w:rFonts w:asciiTheme="minorEastAsia" w:hAnsiTheme="minorEastAsia" w:hint="eastAsia"/>
          <w:b/>
          <w:sz w:val="24"/>
        </w:rPr>
        <w:t>頁</w:t>
      </w:r>
      <w:r w:rsidRPr="00FF167B">
        <w:rPr>
          <w:rFonts w:asciiTheme="minorEastAsia" w:hAnsiTheme="minorEastAsia" w:hint="eastAsia"/>
          <w:b/>
          <w:sz w:val="24"/>
        </w:rPr>
        <w:t>）</w:t>
      </w:r>
    </w:p>
    <w:p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農業者年金の良さをファイナンシャル・プランナーの立場から、10話にわけてやさしく解説しました。農業者が読んで「なるほど納得！」という、気軽に読める12ページの小冊子です。</w:t>
      </w:r>
    </w:p>
    <w:p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家族の皆さんに読んでもらえると、「加入しよう！」という気にさせること間違いなしです。</w:t>
      </w:r>
    </w:p>
    <w:p w:rsidR="00A96A93" w:rsidRDefault="00A96A93" w:rsidP="004E4BEE">
      <w:pPr>
        <w:rPr>
          <w:rFonts w:asciiTheme="minorEastAsia" w:hAnsiTheme="minorEastAsia"/>
        </w:rPr>
      </w:pPr>
    </w:p>
    <w:p w:rsidR="00465386" w:rsidRPr="00BE4151" w:rsidRDefault="00465386" w:rsidP="004E4BEE">
      <w:pPr>
        <w:rPr>
          <w:rFonts w:asciiTheme="minorEastAsia" w:hAnsiTheme="minorEastAsia"/>
        </w:rPr>
      </w:pPr>
    </w:p>
    <w:p w:rsidR="00522011" w:rsidRPr="00BE4151" w:rsidRDefault="00F44F50"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４</w:t>
      </w:r>
      <w:r w:rsidR="00A96A93" w:rsidRPr="00BE4151">
        <w:rPr>
          <w:rFonts w:asciiTheme="minorEastAsia" w:eastAsiaTheme="minorEastAsia" w:hAnsiTheme="minorEastAsia" w:hint="eastAsia"/>
          <w:b/>
          <w:spacing w:val="2"/>
          <w:sz w:val="24"/>
        </w:rPr>
        <w:t>）</w:t>
      </w:r>
      <w:r w:rsidR="008B0C8A" w:rsidRPr="008B0C8A">
        <w:rPr>
          <w:rFonts w:asciiTheme="minorEastAsia" w:eastAsiaTheme="minorEastAsia" w:hAnsiTheme="minorEastAsia" w:hint="eastAsia"/>
          <w:b/>
          <w:sz w:val="24"/>
        </w:rPr>
        <w:t>令和２年度　経営所得安定対策と米政策（31-39、110円、16頁）</w:t>
      </w:r>
    </w:p>
    <w:p w:rsidR="008B0C8A" w:rsidRPr="008B0C8A" w:rsidRDefault="008B0C8A" w:rsidP="008B0C8A">
      <w:pPr>
        <w:pStyle w:val="2"/>
        <w:ind w:leftChars="270" w:left="567" w:rightChars="818" w:right="1718" w:firstLineChars="116" w:firstLine="255"/>
        <w:rPr>
          <w:rFonts w:asciiTheme="minorEastAsia" w:eastAsiaTheme="minorEastAsia" w:hAnsiTheme="minorEastAsia" w:hint="eastAsia"/>
          <w:noProof/>
          <w:sz w:val="24"/>
        </w:rPr>
      </w:pPr>
      <w:r>
        <w:rPr>
          <w:rFonts w:asciiTheme="minorEastAsia" w:hAnsiTheme="minorEastAsia"/>
          <w:noProof/>
          <w:kern w:val="0"/>
          <w:szCs w:val="28"/>
        </w:rPr>
        <w:drawing>
          <wp:anchor distT="0" distB="0" distL="114300" distR="114300" simplePos="0" relativeHeight="251908096" behindDoc="0" locked="0" layoutInCell="1" allowOverlap="1" wp14:anchorId="2D6BBDE6" wp14:editId="1960E617">
            <wp:simplePos x="0" y="0"/>
            <wp:positionH relativeFrom="column">
              <wp:posOffset>5135245</wp:posOffset>
            </wp:positionH>
            <wp:positionV relativeFrom="paragraph">
              <wp:posOffset>340360</wp:posOffset>
            </wp:positionV>
            <wp:extent cx="969010" cy="1371600"/>
            <wp:effectExtent l="19050" t="19050" r="21590" b="19050"/>
            <wp:wrapNone/>
            <wp:docPr id="25" name="図 25" descr="\\192.168.1.243\maindata\2019-h31\31出版部\05-3 データ画像\31-39 米政策 1219時点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39 米政策 1219時点 表紙.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969010"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8B0C8A">
        <w:rPr>
          <w:rFonts w:asciiTheme="minorEastAsia" w:eastAsiaTheme="minorEastAsia" w:hAnsiTheme="minorEastAsia" w:hint="eastAsia"/>
          <w:noProof/>
          <w:sz w:val="24"/>
        </w:rPr>
        <w:t>「新たな米政策」が始まり、農業者(産地)の主体的な判断による、需要に応じた生産・販売の推進が行われています。令和２年産の主食用米等は、人口減や１人当たり消費量減を考慮し、より低い需要見通しとなりました。提供される情報や政策支援を活用して、より一層、需要に応じた生産に主体的に取り組む必要があります。</w:t>
      </w:r>
    </w:p>
    <w:p w:rsidR="00A96A93" w:rsidRPr="00BE4151" w:rsidRDefault="008B0C8A" w:rsidP="008B0C8A">
      <w:pPr>
        <w:pStyle w:val="2"/>
        <w:ind w:leftChars="270" w:left="567" w:rightChars="818" w:right="1718" w:firstLineChars="116" w:firstLine="278"/>
        <w:rPr>
          <w:rFonts w:asciiTheme="minorEastAsia" w:eastAsiaTheme="minorEastAsia" w:hAnsiTheme="minorEastAsia"/>
          <w:noProof/>
          <w:sz w:val="24"/>
        </w:rPr>
      </w:pPr>
      <w:r w:rsidRPr="008B0C8A">
        <w:rPr>
          <w:rFonts w:asciiTheme="minorEastAsia" w:eastAsiaTheme="minorEastAsia" w:hAnsiTheme="minorEastAsia" w:hint="eastAsia"/>
          <w:noProof/>
          <w:sz w:val="24"/>
        </w:rPr>
        <w:t xml:space="preserve">　飼料用米や麦、大豆等戦略作物への取組も重要です。水田フル活用、水田農業高収益化の推進に向けた支援を活用しましょう。また、数量単価の改定が行われたゲタ対策や、ナラシ対策、収入保険制度などの仕組みとメリットを周知して、加入推進することも大切です。本パンフレットは、これらの制度についての普及啓発資料として幅広く活用できます。</w:t>
      </w:r>
    </w:p>
    <w:p w:rsidR="00EE46D6" w:rsidRPr="00BE4151" w:rsidRDefault="00EE46D6" w:rsidP="004E4BEE">
      <w:pPr>
        <w:rPr>
          <w:rFonts w:asciiTheme="minorEastAsia" w:hAnsiTheme="minorEastAsia"/>
        </w:rPr>
      </w:pPr>
    </w:p>
    <w:p w:rsidR="00FD6A13" w:rsidRPr="00BE4151" w:rsidRDefault="00FD6A13" w:rsidP="00FD6A13">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７．農政全般</w:t>
      </w:r>
    </w:p>
    <w:p w:rsidR="00FD6A13" w:rsidRPr="00BE4151" w:rsidRDefault="00FD6A13" w:rsidP="00FD6A1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１）</w:t>
      </w:r>
      <w:r w:rsidRPr="00BE4151">
        <w:rPr>
          <w:rFonts w:asciiTheme="minorEastAsia" w:eastAsiaTheme="minorEastAsia" w:hAnsiTheme="minorEastAsia"/>
          <w:b/>
          <w:sz w:val="24"/>
        </w:rPr>
        <w:t>ニッポンの食と農　この10年～命の糧を未来につなぐ～</w:t>
      </w:r>
    </w:p>
    <w:p w:rsidR="00FD6A13" w:rsidRPr="00BE4151" w:rsidRDefault="00C948D9" w:rsidP="00C948D9">
      <w:pPr>
        <w:pStyle w:val="2"/>
        <w:ind w:rightChars="52" w:right="109" w:firstLineChars="200" w:firstLine="480"/>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839488" behindDoc="0" locked="0" layoutInCell="1" allowOverlap="1" wp14:anchorId="183F41D8" wp14:editId="4DCDB769">
            <wp:simplePos x="0" y="0"/>
            <wp:positionH relativeFrom="column">
              <wp:posOffset>5142230</wp:posOffset>
            </wp:positionH>
            <wp:positionV relativeFrom="paragraph">
              <wp:posOffset>157480</wp:posOffset>
            </wp:positionV>
            <wp:extent cx="1007110" cy="1432560"/>
            <wp:effectExtent l="19050" t="19050" r="21590" b="15240"/>
            <wp:wrapSquare wrapText="bothSides"/>
            <wp:docPr id="65" name="図 65" descr="\\192.168.1.243\maindata\2015-h27\27出版部\データ画像\27-19   ニッポンの食と農　この10年　見城美枝子著（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5-h27\27出版部\データ画像\27-19   ニッポンの食と農　この10年　見城美枝子著（表紙）.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07110" cy="14325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b/>
          <w:spacing w:val="2"/>
          <w:sz w:val="24"/>
        </w:rPr>
        <w:t xml:space="preserve">　　　　　　　　　　　見城　美枝子　著（</w:t>
      </w:r>
      <w:r w:rsidR="00FD6A13" w:rsidRPr="00BE4151">
        <w:rPr>
          <w:rFonts w:asciiTheme="minorEastAsia" w:eastAsiaTheme="minorEastAsia" w:hAnsiTheme="minorEastAsia"/>
          <w:b/>
          <w:spacing w:val="2"/>
          <w:sz w:val="24"/>
        </w:rPr>
        <w:t>27-19、</w:t>
      </w:r>
      <w:r w:rsidR="00522011">
        <w:rPr>
          <w:rFonts w:asciiTheme="minorEastAsia" w:eastAsiaTheme="minorEastAsia" w:hAnsiTheme="minorEastAsia"/>
          <w:b/>
          <w:spacing w:val="2"/>
          <w:sz w:val="24"/>
        </w:rPr>
        <w:t>1,5</w:t>
      </w:r>
      <w:r w:rsidR="00522011">
        <w:rPr>
          <w:rFonts w:asciiTheme="minorEastAsia" w:eastAsiaTheme="minorEastAsia" w:hAnsiTheme="minorEastAsia" w:hint="eastAsia"/>
          <w:b/>
          <w:spacing w:val="2"/>
          <w:sz w:val="24"/>
        </w:rPr>
        <w:t>28</w:t>
      </w:r>
      <w:r w:rsidR="00FD6A13" w:rsidRPr="00BE4151">
        <w:rPr>
          <w:rFonts w:asciiTheme="minorEastAsia" w:eastAsiaTheme="minorEastAsia" w:hAnsiTheme="minorEastAsia"/>
          <w:b/>
          <w:spacing w:val="2"/>
          <w:sz w:val="24"/>
        </w:rPr>
        <w:t>円</w:t>
      </w:r>
      <w:r w:rsidR="00FD6A13" w:rsidRPr="00BE4151">
        <w:rPr>
          <w:rFonts w:asciiTheme="minorEastAsia" w:eastAsiaTheme="minorEastAsia" w:hAnsiTheme="minorEastAsia" w:hint="eastAsia"/>
          <w:b/>
          <w:spacing w:val="2"/>
          <w:sz w:val="24"/>
        </w:rPr>
        <w:t>）</w:t>
      </w:r>
    </w:p>
    <w:p w:rsidR="00115B09" w:rsidRDefault="00FD6A13" w:rsidP="00F44F50">
      <w:pPr>
        <w:pStyle w:val="2"/>
        <w:ind w:leftChars="269" w:left="565"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w:t>
      </w:r>
      <w:r w:rsidRPr="00BE4151">
        <w:rPr>
          <w:rFonts w:asciiTheme="minorEastAsia" w:eastAsiaTheme="minorEastAsia" w:hAnsiTheme="minorEastAsia"/>
          <w:sz w:val="24"/>
        </w:rPr>
        <w:t>著者の農業応援のきっかけは40年前、海外取材で体調を崩し、おかゆで復帰して以来、和食生活になったこと。そして、「日本農業の応援」には「国産の農産物を買うこと」と農業者から言われたこと。それ以来、「国産しか買わない」「国産で子供を育てる」を貫いています。「食料依存でさらなる敗戦国としての従属を強いられないよう、食と農のこの10年をひとつの『時のくくり』として読んでいただき、そこから次の10年、未来につなげる日本の食と農のあり方を考えて」（はじめにより）と呼びかけています。</w:t>
      </w:r>
    </w:p>
    <w:p w:rsidR="00465386" w:rsidRPr="00F44F50" w:rsidRDefault="00522011" w:rsidP="00F44F50">
      <w:pPr>
        <w:pStyle w:val="2"/>
        <w:ind w:leftChars="269" w:left="565" w:rightChars="52" w:right="109"/>
        <w:rPr>
          <w:rFonts w:asciiTheme="minorEastAsia" w:eastAsiaTheme="minorEastAsia" w:hAnsiTheme="minorEastAsia"/>
          <w:sz w:val="24"/>
        </w:rPr>
      </w:pPr>
      <w:r>
        <w:rPr>
          <w:rFonts w:asciiTheme="minorEastAsia" w:hAnsiTheme="minorEastAsia" w:hint="eastAsia"/>
          <w:noProof/>
          <w:sz w:val="24"/>
        </w:rPr>
        <w:drawing>
          <wp:anchor distT="0" distB="0" distL="114300" distR="114300" simplePos="0" relativeHeight="251904000" behindDoc="0" locked="0" layoutInCell="1" allowOverlap="1" wp14:anchorId="154C40C4" wp14:editId="295D4D70">
            <wp:simplePos x="0" y="0"/>
            <wp:positionH relativeFrom="column">
              <wp:posOffset>5147310</wp:posOffset>
            </wp:positionH>
            <wp:positionV relativeFrom="paragraph">
              <wp:posOffset>0</wp:posOffset>
            </wp:positionV>
            <wp:extent cx="969645" cy="1379220"/>
            <wp:effectExtent l="19050" t="19050" r="20955" b="11430"/>
            <wp:wrapNone/>
            <wp:docPr id="22" name="図 22"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1379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22011" w:rsidRPr="00522011" w:rsidRDefault="00522011" w:rsidP="00522011">
      <w:pPr>
        <w:rPr>
          <w:rFonts w:asciiTheme="minorEastAsia" w:hAnsiTheme="minorEastAsia"/>
          <w:b/>
          <w:noProof/>
          <w:spacing w:val="2"/>
          <w:sz w:val="24"/>
        </w:rPr>
      </w:pPr>
      <w:r w:rsidRPr="00522011">
        <w:rPr>
          <w:rFonts w:asciiTheme="minorEastAsia" w:hAnsiTheme="minorEastAsia" w:hint="eastAsia"/>
          <w:b/>
          <w:noProof/>
          <w:spacing w:val="2"/>
          <w:sz w:val="24"/>
        </w:rPr>
        <w:t xml:space="preserve">２）令和版　よくわかる農政用語集　～農に関するキーワード1000～　</w:t>
      </w:r>
    </w:p>
    <w:p w:rsidR="00A96A93" w:rsidRPr="00BE4151" w:rsidRDefault="00522011" w:rsidP="00522011">
      <w:pPr>
        <w:rPr>
          <w:rFonts w:asciiTheme="minorEastAsia" w:hAnsiTheme="minorEastAsia"/>
          <w:b/>
          <w:sz w:val="24"/>
          <w:szCs w:val="24"/>
        </w:rPr>
      </w:pPr>
      <w:r w:rsidRPr="00522011">
        <w:rPr>
          <w:rFonts w:asciiTheme="minorEastAsia" w:hAnsiTheme="minorEastAsia" w:hint="eastAsia"/>
          <w:b/>
          <w:noProof/>
          <w:spacing w:val="2"/>
          <w:sz w:val="24"/>
        </w:rPr>
        <w:t xml:space="preserve">　　（31-31、2,000円）</w:t>
      </w:r>
    </w:p>
    <w:p w:rsidR="00A96A93" w:rsidRPr="00BE4151" w:rsidRDefault="00522011" w:rsidP="00522011">
      <w:pPr>
        <w:pStyle w:val="2"/>
        <w:ind w:leftChars="269" w:left="565" w:rightChars="903" w:right="1896" w:firstLineChars="114" w:firstLine="274"/>
        <w:rPr>
          <w:rFonts w:asciiTheme="minorEastAsia" w:eastAsiaTheme="minorEastAsia" w:hAnsiTheme="minorEastAsia" w:cs="ＭＳ 明朝"/>
          <w:color w:val="000000"/>
          <w:kern w:val="0"/>
          <w:sz w:val="24"/>
        </w:rPr>
      </w:pPr>
      <w:r w:rsidRPr="00522011">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rsidR="00A96A93" w:rsidRPr="00BE4151" w:rsidRDefault="00A96A93" w:rsidP="00522011">
      <w:pPr>
        <w:pStyle w:val="2"/>
        <w:ind w:leftChars="270" w:left="567" w:rightChars="52" w:right="109" w:firstLineChars="116" w:firstLine="283"/>
        <w:rPr>
          <w:rFonts w:asciiTheme="minorEastAsia" w:eastAsiaTheme="minorEastAsia" w:hAnsiTheme="minorEastAsia"/>
          <w:spacing w:val="2"/>
          <w:sz w:val="24"/>
        </w:rPr>
      </w:pPr>
    </w:p>
    <w:p w:rsidR="00A96A93" w:rsidRPr="00115B09" w:rsidRDefault="00FD6A13" w:rsidP="00115B09">
      <w:pPr>
        <w:rPr>
          <w:rFonts w:asciiTheme="minorEastAsia" w:hAnsiTheme="minorEastAsia"/>
          <w:b/>
          <w:spacing w:val="-16"/>
          <w:sz w:val="24"/>
          <w:szCs w:val="24"/>
        </w:rPr>
      </w:pPr>
      <w:r w:rsidRPr="00BE4151">
        <w:rPr>
          <w:rFonts w:asciiTheme="minorEastAsia" w:hAnsiTheme="minorEastAsia" w:hint="eastAsia"/>
          <w:b/>
          <w:spacing w:val="2"/>
          <w:sz w:val="24"/>
          <w:szCs w:val="24"/>
        </w:rPr>
        <w:t>３）</w:t>
      </w:r>
      <w:r w:rsidR="00115B09" w:rsidRPr="00115B09">
        <w:rPr>
          <w:rFonts w:asciiTheme="minorEastAsia" w:hAnsiTheme="minorEastAsia" w:hint="eastAsia"/>
          <w:b/>
          <w:spacing w:val="-16"/>
          <w:sz w:val="24"/>
          <w:szCs w:val="24"/>
        </w:rPr>
        <w:t>新・日本農業の実際知識　羽田　實/折原 直 改訂共著（28-42、</w:t>
      </w:r>
      <w:r w:rsidR="005C607E">
        <w:rPr>
          <w:rFonts w:asciiTheme="minorEastAsia" w:hAnsiTheme="minorEastAsia" w:hint="eastAsia"/>
          <w:b/>
          <w:spacing w:val="-16"/>
          <w:sz w:val="24"/>
          <w:szCs w:val="24"/>
        </w:rPr>
        <w:t>1,019</w:t>
      </w:r>
      <w:r w:rsidR="00115B09" w:rsidRPr="00115B09">
        <w:rPr>
          <w:rFonts w:asciiTheme="minorEastAsia" w:hAnsiTheme="minorEastAsia" w:hint="eastAsia"/>
          <w:b/>
          <w:spacing w:val="-16"/>
          <w:sz w:val="24"/>
          <w:szCs w:val="24"/>
        </w:rPr>
        <w:t>円）</w:t>
      </w:r>
    </w:p>
    <w:p w:rsidR="00A96A93" w:rsidRPr="00BE4151" w:rsidRDefault="00115B09" w:rsidP="005B22DC">
      <w:pPr>
        <w:pStyle w:val="2"/>
        <w:ind w:leftChars="269" w:left="565" w:rightChars="903" w:right="1896"/>
        <w:rPr>
          <w:rFonts w:asciiTheme="minorEastAsia" w:eastAsiaTheme="minorEastAsia" w:hAnsiTheme="minorEastAsia"/>
          <w:sz w:val="24"/>
        </w:rPr>
      </w:pPr>
      <w:r>
        <w:rPr>
          <w:rFonts w:asciiTheme="minorEastAsia" w:hAnsiTheme="minorEastAsia"/>
          <w:b/>
          <w:noProof/>
          <w:spacing w:val="2"/>
          <w:sz w:val="24"/>
        </w:rPr>
        <w:drawing>
          <wp:anchor distT="0" distB="0" distL="114300" distR="114300" simplePos="0" relativeHeight="251866112" behindDoc="0" locked="0" layoutInCell="1" allowOverlap="1" wp14:anchorId="238C96BD" wp14:editId="637F9A76">
            <wp:simplePos x="0" y="0"/>
            <wp:positionH relativeFrom="column">
              <wp:posOffset>5234940</wp:posOffset>
            </wp:positionH>
            <wp:positionV relativeFrom="paragraph">
              <wp:posOffset>17145</wp:posOffset>
            </wp:positionV>
            <wp:extent cx="876300" cy="1323975"/>
            <wp:effectExtent l="19050" t="19050" r="19050" b="28575"/>
            <wp:wrapNone/>
            <wp:docPr id="23" name="図 23"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A96A93" w:rsidRPr="00BE4151">
        <w:rPr>
          <w:rFonts w:asciiTheme="minorEastAsia" w:eastAsiaTheme="minorEastAsia" w:hAnsiTheme="minorEastAsia" w:hint="eastAsia"/>
          <w:sz w:val="24"/>
        </w:rPr>
        <w:t xml:space="preserve">　</w:t>
      </w:r>
      <w:r w:rsidR="005B22DC">
        <w:rPr>
          <w:rFonts w:asciiTheme="minorEastAsia" w:eastAsiaTheme="minorEastAsia" w:hAnsiTheme="minorEastAsia" w:hint="eastAsia"/>
          <w:sz w:val="24"/>
        </w:rPr>
        <w:t>初版から１２年―</w:t>
      </w:r>
      <w:r w:rsidR="005B22DC" w:rsidRPr="005B22DC">
        <w:rPr>
          <w:rFonts w:asciiTheme="minorEastAsia" w:eastAsiaTheme="minorEastAsia" w:hAnsiTheme="minorEastAsia" w:hint="eastAsia"/>
          <w:sz w:val="24"/>
        </w:rPr>
        <w:t>新しいデータを更新追加して、“日本農業”の真の姿を解説しています。マスコミ等からの日本農業に対する多くの「誤解」、経済・農業界からの「疑問」に明快に回答して、将来の日本農業の可能性を示唆します。TPP問題にも</w:t>
      </w:r>
      <w:r w:rsidR="005B22DC">
        <w:rPr>
          <w:rFonts w:asciiTheme="minorEastAsia" w:eastAsiaTheme="minorEastAsia" w:hAnsiTheme="minorEastAsia" w:hint="eastAsia"/>
          <w:sz w:val="24"/>
        </w:rPr>
        <w:t>言及しています。</w:t>
      </w:r>
    </w:p>
    <w:p w:rsidR="00A96A93" w:rsidRPr="00BE4151" w:rsidRDefault="00A96A93" w:rsidP="00A96A93">
      <w:pPr>
        <w:pStyle w:val="2"/>
        <w:ind w:leftChars="269" w:left="565" w:rightChars="52" w:right="109"/>
        <w:rPr>
          <w:rFonts w:asciiTheme="minorEastAsia" w:eastAsiaTheme="minorEastAsia" w:hAnsiTheme="minorEastAsia"/>
          <w:sz w:val="24"/>
        </w:rPr>
      </w:pPr>
    </w:p>
    <w:p w:rsidR="00A0042E" w:rsidRPr="00BE4151" w:rsidRDefault="000378B6" w:rsidP="00182F49">
      <w:pPr>
        <w:rPr>
          <w:rFonts w:asciiTheme="minorEastAsia" w:hAnsiTheme="minorEastAsia"/>
          <w:b/>
          <w:sz w:val="24"/>
          <w:szCs w:val="24"/>
          <w:u w:val="single"/>
        </w:rPr>
      </w:pPr>
      <w:r w:rsidRPr="00BE4151">
        <w:rPr>
          <w:rFonts w:asciiTheme="minorEastAsia" w:hAnsiTheme="minorEastAsia" w:hint="eastAsia"/>
          <w:b/>
          <w:sz w:val="24"/>
          <w:szCs w:val="24"/>
          <w:u w:val="single"/>
        </w:rPr>
        <w:t>８</w:t>
      </w:r>
      <w:r w:rsidR="00A0042E" w:rsidRPr="00BE4151">
        <w:rPr>
          <w:rFonts w:asciiTheme="minorEastAsia" w:hAnsiTheme="minorEastAsia" w:hint="eastAsia"/>
          <w:b/>
          <w:sz w:val="24"/>
          <w:szCs w:val="24"/>
          <w:u w:val="single"/>
        </w:rPr>
        <w:t>．農業技術</w:t>
      </w:r>
    </w:p>
    <w:p w:rsidR="00A0042E" w:rsidRPr="00BE4151" w:rsidRDefault="00A0042E" w:rsidP="00A0042E">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１）日本農業技術検定過去問題集</w:t>
      </w:r>
    </w:p>
    <w:p w:rsidR="00A0042E" w:rsidRPr="00BE4151" w:rsidRDefault="00A0042E" w:rsidP="00A0042E">
      <w:pPr>
        <w:pStyle w:val="2"/>
        <w:ind w:leftChars="270" w:left="567"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日本農業技術検定協会事務局による検定の概要や、申し込み方法、勉強の仕方などもお伝えします。</w:t>
      </w:r>
    </w:p>
    <w:p w:rsidR="00A0042E" w:rsidRPr="00BE4151" w:rsidRDefault="00A0042E" w:rsidP="00A0042E">
      <w:pPr>
        <w:pStyle w:val="2"/>
        <w:ind w:leftChars="270" w:left="567" w:rightChars="52" w:right="109"/>
        <w:rPr>
          <w:rFonts w:asciiTheme="minorEastAsia" w:eastAsiaTheme="minorEastAsia" w:hAnsiTheme="minorEastAsia"/>
          <w:spacing w:val="2"/>
          <w:sz w:val="24"/>
        </w:rPr>
      </w:pPr>
    </w:p>
    <w:p w:rsidR="00156C5E" w:rsidRPr="00BE4151" w:rsidRDefault="00156C5E" w:rsidP="00156C5E">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spacing w:val="2"/>
          <w:sz w:val="24"/>
        </w:rPr>
        <w:t xml:space="preserve">　</w:t>
      </w:r>
      <w:r w:rsidRPr="00BE4151">
        <w:rPr>
          <w:rFonts w:asciiTheme="minorEastAsia" w:eastAsiaTheme="minorEastAsia" w:hAnsiTheme="minorEastAsia" w:hint="eastAsia"/>
          <w:b/>
          <w:spacing w:val="2"/>
          <w:sz w:val="20"/>
          <w:szCs w:val="20"/>
        </w:rPr>
        <w:t>①</w:t>
      </w:r>
      <w:r w:rsidR="00F76499">
        <w:rPr>
          <w:rFonts w:asciiTheme="minorEastAsia" w:eastAsiaTheme="minorEastAsia" w:hAnsiTheme="minorEastAsia" w:hint="eastAsia"/>
          <w:b/>
          <w:spacing w:val="2"/>
          <w:sz w:val="20"/>
          <w:szCs w:val="20"/>
        </w:rPr>
        <w:t>2019</w:t>
      </w:r>
      <w:r w:rsidRPr="00BE4151">
        <w:rPr>
          <w:rFonts w:asciiTheme="minorEastAsia" w:eastAsiaTheme="minorEastAsia" w:hAnsiTheme="minorEastAsia" w:hint="eastAsia"/>
          <w:b/>
          <w:spacing w:val="2"/>
          <w:sz w:val="20"/>
          <w:szCs w:val="20"/>
        </w:rPr>
        <w:t>年版 日本農業技術検定 過去問題集３級（</w:t>
      </w:r>
      <w:r w:rsidR="00F76499">
        <w:rPr>
          <w:rFonts w:asciiTheme="minorEastAsia" w:eastAsiaTheme="minorEastAsia" w:hAnsiTheme="minorEastAsia" w:hint="eastAsia"/>
          <w:b/>
          <w:spacing w:val="2"/>
          <w:sz w:val="20"/>
          <w:szCs w:val="20"/>
        </w:rPr>
        <w:t>31</w:t>
      </w:r>
      <w:r w:rsidRPr="00BE4151">
        <w:rPr>
          <w:rFonts w:asciiTheme="minorEastAsia" w:eastAsiaTheme="minorEastAsia" w:hAnsiTheme="minorEastAsia"/>
          <w:b/>
          <w:spacing w:val="2"/>
          <w:sz w:val="20"/>
          <w:szCs w:val="20"/>
        </w:rPr>
        <w:t>-01、</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3768DA" w:rsidRPr="00BE4151" w:rsidRDefault="00F76499" w:rsidP="00E525D7">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2016</w:t>
      </w:r>
      <w:r w:rsidR="00156C5E"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2017</w:t>
      </w:r>
      <w:r w:rsidR="00156C5E"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2018</w:t>
      </w:r>
      <w:r w:rsidR="00156C5E" w:rsidRPr="00BE4151">
        <w:rPr>
          <w:rFonts w:asciiTheme="minorEastAsia" w:eastAsiaTheme="minorEastAsia" w:hAnsiTheme="minorEastAsia" w:hint="eastAsia"/>
          <w:spacing w:val="2"/>
          <w:sz w:val="24"/>
        </w:rPr>
        <w:t>年度に行われた試験問題６回分と、</w:t>
      </w:r>
    </w:p>
    <w:p w:rsidR="00156C5E" w:rsidRPr="00BE4151" w:rsidRDefault="000D2A10" w:rsidP="00E525D7">
      <w:pPr>
        <w:pStyle w:val="2"/>
        <w:ind w:leftChars="171" w:left="384" w:rightChars="52" w:right="109" w:hanging="25"/>
        <w:rPr>
          <w:rFonts w:asciiTheme="minorEastAsia" w:eastAsiaTheme="minorEastAsia" w:hAnsiTheme="minorEastAsia"/>
          <w:spacing w:val="2"/>
          <w:sz w:val="24"/>
        </w:rPr>
      </w:pPr>
      <w:r w:rsidRPr="00F76499">
        <w:rPr>
          <w:rFonts w:asciiTheme="minorEastAsia" w:eastAsiaTheme="minorEastAsia" w:hAnsiTheme="minorEastAsia"/>
          <w:noProof/>
          <w:spacing w:val="2"/>
          <w:sz w:val="24"/>
        </w:rPr>
        <w:drawing>
          <wp:anchor distT="0" distB="0" distL="114300" distR="114300" simplePos="0" relativeHeight="251887616" behindDoc="0" locked="0" layoutInCell="1" allowOverlap="1" wp14:anchorId="3FEE3A81" wp14:editId="314745A6">
            <wp:simplePos x="0" y="0"/>
            <wp:positionH relativeFrom="column">
              <wp:posOffset>4204335</wp:posOffset>
            </wp:positionH>
            <wp:positionV relativeFrom="paragraph">
              <wp:posOffset>74295</wp:posOffset>
            </wp:positionV>
            <wp:extent cx="956310" cy="1369695"/>
            <wp:effectExtent l="19050" t="19050" r="15240" b="20955"/>
            <wp:wrapNone/>
            <wp:docPr id="6" name="図 6" descr="\\192.168.1.243\maindata\2019-h31\31出版部\05-3 データ画像\31-01 2019年版 日本農業技術検定３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01 2019年版 日本農業技術検定３級過去問題集.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956310" cy="13696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F76499">
        <w:rPr>
          <w:rFonts w:asciiTheme="minorEastAsia" w:eastAsiaTheme="minorEastAsia" w:hAnsiTheme="minorEastAsia"/>
          <w:noProof/>
          <w:spacing w:val="2"/>
          <w:sz w:val="24"/>
        </w:rPr>
        <w:drawing>
          <wp:anchor distT="0" distB="0" distL="114300" distR="114300" simplePos="0" relativeHeight="251888640" behindDoc="0" locked="0" layoutInCell="1" allowOverlap="1" wp14:anchorId="7AE9D71A" wp14:editId="77EDF255">
            <wp:simplePos x="0" y="0"/>
            <wp:positionH relativeFrom="column">
              <wp:posOffset>5241925</wp:posOffset>
            </wp:positionH>
            <wp:positionV relativeFrom="paragraph">
              <wp:posOffset>76835</wp:posOffset>
            </wp:positionV>
            <wp:extent cx="949960" cy="1362075"/>
            <wp:effectExtent l="19050" t="19050" r="21590" b="28575"/>
            <wp:wrapNone/>
            <wp:docPr id="18" name="図 18" descr="\\192.168.1.243\maindata\2019-h31\31出版部\05-3 データ画像\31-02 2019年版 日本農業技術検定２級過去問題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02 2019年版 日本農業技術検定２級過去問題集 2.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949960" cy="13620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56C5E" w:rsidRPr="00BE4151">
        <w:rPr>
          <w:rFonts w:asciiTheme="minorEastAsia" w:eastAsiaTheme="minorEastAsia" w:hAnsiTheme="minorEastAsia" w:hint="eastAsia"/>
          <w:spacing w:val="2"/>
          <w:sz w:val="24"/>
        </w:rPr>
        <w:t>現役教師による解説を掲載しています。</w:t>
      </w:r>
    </w:p>
    <w:p w:rsidR="00156C5E" w:rsidRPr="00BE4151" w:rsidRDefault="00156C5E" w:rsidP="00156C5E">
      <w:pPr>
        <w:pStyle w:val="2"/>
        <w:ind w:rightChars="52" w:right="109"/>
        <w:rPr>
          <w:rFonts w:asciiTheme="minorEastAsia" w:eastAsiaTheme="minorEastAsia" w:hAnsiTheme="minorEastAsia"/>
          <w:b/>
          <w:spacing w:val="2"/>
          <w:sz w:val="24"/>
        </w:rPr>
      </w:pPr>
    </w:p>
    <w:p w:rsidR="00156C5E" w:rsidRPr="00BE4151" w:rsidRDefault="00156C5E" w:rsidP="00156C5E">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spacing w:val="2"/>
          <w:sz w:val="20"/>
          <w:szCs w:val="20"/>
        </w:rPr>
        <w:t xml:space="preserve">　②</w:t>
      </w:r>
      <w:r w:rsidR="00F76499">
        <w:rPr>
          <w:rFonts w:asciiTheme="minorEastAsia" w:eastAsiaTheme="minorEastAsia" w:hAnsiTheme="minorEastAsia" w:hint="eastAsia"/>
          <w:b/>
          <w:spacing w:val="2"/>
          <w:sz w:val="20"/>
          <w:szCs w:val="20"/>
        </w:rPr>
        <w:t>2019</w:t>
      </w:r>
      <w:r w:rsidRPr="00BE4151">
        <w:rPr>
          <w:rFonts w:asciiTheme="minorEastAsia" w:eastAsiaTheme="minorEastAsia" w:hAnsiTheme="minorEastAsia" w:hint="eastAsia"/>
          <w:b/>
          <w:spacing w:val="2"/>
          <w:sz w:val="20"/>
          <w:szCs w:val="20"/>
        </w:rPr>
        <w:t>年版 日本農業技術検定 過去問題集２級（</w:t>
      </w:r>
      <w:r w:rsidR="00F76499">
        <w:rPr>
          <w:rFonts w:asciiTheme="minorEastAsia" w:eastAsiaTheme="minorEastAsia" w:hAnsiTheme="minorEastAsia" w:hint="eastAsia"/>
          <w:b/>
          <w:spacing w:val="2"/>
          <w:sz w:val="20"/>
          <w:szCs w:val="20"/>
        </w:rPr>
        <w:t>31</w:t>
      </w:r>
      <w:r w:rsidRPr="00BE4151">
        <w:rPr>
          <w:rFonts w:asciiTheme="minorEastAsia" w:eastAsiaTheme="minorEastAsia" w:hAnsiTheme="minorEastAsia"/>
          <w:b/>
          <w:spacing w:val="2"/>
          <w:sz w:val="20"/>
          <w:szCs w:val="20"/>
        </w:rPr>
        <w:t>-02、</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156C5E" w:rsidRPr="00BE4151" w:rsidRDefault="00F76499" w:rsidP="00E525D7">
      <w:pPr>
        <w:ind w:leftChars="171" w:left="359" w:firstLine="285"/>
        <w:rPr>
          <w:rFonts w:asciiTheme="minorEastAsia" w:hAnsiTheme="minorEastAsia"/>
          <w:spacing w:val="2"/>
          <w:sz w:val="24"/>
        </w:rPr>
      </w:pPr>
      <w:r>
        <w:rPr>
          <w:rFonts w:asciiTheme="minorEastAsia" w:hAnsiTheme="minorEastAsia" w:hint="eastAsia"/>
          <w:spacing w:val="2"/>
          <w:sz w:val="24"/>
        </w:rPr>
        <w:t>2018</w:t>
      </w:r>
      <w:r w:rsidR="00156C5E" w:rsidRPr="00BE4151">
        <w:rPr>
          <w:rFonts w:asciiTheme="minorEastAsia" w:hAnsiTheme="minorEastAsia" w:hint="eastAsia"/>
          <w:spacing w:val="2"/>
          <w:sz w:val="24"/>
        </w:rPr>
        <w:t>年度に行われた試験問題２回分と、現役教師に</w:t>
      </w:r>
    </w:p>
    <w:p w:rsidR="00156C5E" w:rsidRPr="00BE4151" w:rsidRDefault="00156C5E" w:rsidP="00E525D7">
      <w:pPr>
        <w:ind w:leftChars="171" w:left="359"/>
        <w:rPr>
          <w:rFonts w:asciiTheme="minorEastAsia" w:hAnsiTheme="minorEastAsia"/>
          <w:sz w:val="24"/>
          <w:szCs w:val="24"/>
        </w:rPr>
      </w:pPr>
      <w:r w:rsidRPr="00BE4151">
        <w:rPr>
          <w:rFonts w:asciiTheme="minorEastAsia" w:hAnsiTheme="minorEastAsia" w:hint="eastAsia"/>
          <w:spacing w:val="2"/>
          <w:sz w:val="24"/>
        </w:rPr>
        <w:t>よる解説を掲載しています。</w:t>
      </w:r>
    </w:p>
    <w:p w:rsidR="00156C5E" w:rsidRPr="00BE4151" w:rsidRDefault="00156C5E" w:rsidP="00A0042E">
      <w:pPr>
        <w:pStyle w:val="2"/>
        <w:ind w:rightChars="52" w:right="109"/>
        <w:rPr>
          <w:rFonts w:asciiTheme="minorEastAsia" w:eastAsiaTheme="minorEastAsia" w:hAnsiTheme="minorEastAsia"/>
          <w:b/>
          <w:spacing w:val="2"/>
          <w:sz w:val="24"/>
        </w:rPr>
      </w:pPr>
    </w:p>
    <w:p w:rsidR="00A0042E" w:rsidRPr="00BE4151" w:rsidRDefault="00997036" w:rsidP="00A0042E">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noProof/>
          <w:spacing w:val="2"/>
          <w:sz w:val="24"/>
        </w:rPr>
        <w:drawing>
          <wp:anchor distT="0" distB="0" distL="114300" distR="114300" simplePos="0" relativeHeight="251841536" behindDoc="0" locked="0" layoutInCell="1" allowOverlap="1" wp14:anchorId="025B3CE2" wp14:editId="013B55B7">
            <wp:simplePos x="0" y="0"/>
            <wp:positionH relativeFrom="column">
              <wp:posOffset>4177665</wp:posOffset>
            </wp:positionH>
            <wp:positionV relativeFrom="paragraph">
              <wp:posOffset>1824990</wp:posOffset>
            </wp:positionV>
            <wp:extent cx="960120" cy="1360170"/>
            <wp:effectExtent l="19050" t="19050" r="11430" b="1143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0" y="0"/>
                      <a:ext cx="960120" cy="136017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Pr="00BE4151">
        <w:rPr>
          <w:rFonts w:asciiTheme="minorEastAsia" w:eastAsiaTheme="minorEastAsia" w:hAnsiTheme="minorEastAsia" w:hint="eastAsia"/>
          <w:noProof/>
          <w:spacing w:val="2"/>
          <w:sz w:val="24"/>
        </w:rPr>
        <w:drawing>
          <wp:anchor distT="0" distB="0" distL="114300" distR="114300" simplePos="0" relativeHeight="251842560" behindDoc="0" locked="0" layoutInCell="1" allowOverlap="1" wp14:anchorId="5C53F605" wp14:editId="1C11F28F">
            <wp:simplePos x="0" y="0"/>
            <wp:positionH relativeFrom="column">
              <wp:posOffset>5246370</wp:posOffset>
            </wp:positionH>
            <wp:positionV relativeFrom="paragraph">
              <wp:posOffset>1827530</wp:posOffset>
            </wp:positionV>
            <wp:extent cx="959485" cy="1357630"/>
            <wp:effectExtent l="19050" t="19050" r="12065" b="139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0" y="0"/>
                      <a:ext cx="959485" cy="135763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A0042E" w:rsidRPr="00BE4151">
        <w:rPr>
          <w:rFonts w:asciiTheme="minorEastAsia" w:eastAsiaTheme="minorEastAsia" w:hAnsiTheme="minorEastAsia" w:hint="eastAsia"/>
          <w:b/>
          <w:spacing w:val="2"/>
          <w:sz w:val="24"/>
        </w:rPr>
        <w:t xml:space="preserve">　</w:t>
      </w:r>
      <w:r w:rsidR="00156C5E" w:rsidRPr="00BE4151">
        <w:rPr>
          <w:rFonts w:asciiTheme="minorEastAsia" w:eastAsiaTheme="minorEastAsia" w:hAnsiTheme="minorEastAsia" w:hint="eastAsia"/>
          <w:b/>
          <w:spacing w:val="2"/>
          <w:sz w:val="20"/>
          <w:szCs w:val="20"/>
        </w:rPr>
        <w:t>③</w:t>
      </w:r>
      <w:r w:rsidR="00F76499">
        <w:rPr>
          <w:rFonts w:asciiTheme="minorEastAsia" w:eastAsiaTheme="minorEastAsia" w:hAnsiTheme="minorEastAsia" w:hint="eastAsia"/>
          <w:b/>
          <w:spacing w:val="2"/>
          <w:sz w:val="20"/>
          <w:szCs w:val="20"/>
        </w:rPr>
        <w:t>2018</w:t>
      </w:r>
      <w:r w:rsidRPr="00BE4151">
        <w:rPr>
          <w:rFonts w:asciiTheme="minorEastAsia" w:eastAsiaTheme="minorEastAsia" w:hAnsiTheme="minorEastAsia" w:hint="eastAsia"/>
          <w:b/>
          <w:spacing w:val="2"/>
          <w:sz w:val="20"/>
          <w:szCs w:val="20"/>
        </w:rPr>
        <w:t>年版 日本農業技術検定 過去問題集３級（</w:t>
      </w:r>
      <w:r w:rsidR="00F76499">
        <w:rPr>
          <w:rFonts w:asciiTheme="minorEastAsia" w:eastAsiaTheme="minorEastAsia" w:hAnsiTheme="minorEastAsia" w:hint="eastAsia"/>
          <w:b/>
          <w:spacing w:val="2"/>
          <w:sz w:val="20"/>
          <w:szCs w:val="20"/>
        </w:rPr>
        <w:t>30</w:t>
      </w:r>
      <w:r w:rsidRPr="00BE4151">
        <w:rPr>
          <w:rFonts w:asciiTheme="minorEastAsia" w:eastAsiaTheme="minorEastAsia" w:hAnsiTheme="minorEastAsia"/>
          <w:b/>
          <w:spacing w:val="2"/>
          <w:sz w:val="20"/>
          <w:szCs w:val="20"/>
        </w:rPr>
        <w:t>-01、</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997036" w:rsidRPr="00BE4151" w:rsidRDefault="00F76499" w:rsidP="00997036">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2015</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2016</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2017</w:t>
      </w:r>
      <w:r w:rsidR="00997036" w:rsidRPr="00BE4151">
        <w:rPr>
          <w:rFonts w:asciiTheme="minorEastAsia" w:eastAsiaTheme="minorEastAsia" w:hAnsiTheme="minorEastAsia" w:hint="eastAsia"/>
          <w:spacing w:val="2"/>
          <w:sz w:val="24"/>
        </w:rPr>
        <w:t>年度に行われた試験問題６回分と、</w:t>
      </w:r>
    </w:p>
    <w:p w:rsidR="00A0042E" w:rsidRPr="00BE4151" w:rsidRDefault="00997036" w:rsidP="00997036">
      <w:pPr>
        <w:pStyle w:val="2"/>
        <w:ind w:leftChars="171" w:left="384" w:rightChars="52" w:right="109" w:hanging="25"/>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現役教師による解説を掲載しています。</w:t>
      </w:r>
    </w:p>
    <w:p w:rsidR="00A0042E" w:rsidRPr="00BE4151" w:rsidRDefault="00A0042E" w:rsidP="00A0042E">
      <w:pPr>
        <w:pStyle w:val="2"/>
        <w:ind w:rightChars="52" w:right="109"/>
        <w:rPr>
          <w:rFonts w:asciiTheme="minorEastAsia" w:eastAsiaTheme="minorEastAsia" w:hAnsiTheme="minorEastAsia"/>
          <w:b/>
          <w:spacing w:val="2"/>
          <w:sz w:val="24"/>
        </w:rPr>
      </w:pPr>
    </w:p>
    <w:p w:rsidR="00A0042E" w:rsidRPr="00BE4151" w:rsidRDefault="000D2A10" w:rsidP="00A0042E">
      <w:pPr>
        <w:pStyle w:val="2"/>
        <w:ind w:rightChars="52" w:right="109"/>
        <w:rPr>
          <w:rFonts w:asciiTheme="minorEastAsia" w:eastAsiaTheme="minorEastAsia" w:hAnsiTheme="minorEastAsia"/>
          <w:b/>
          <w:spacing w:val="2"/>
          <w:sz w:val="20"/>
          <w:szCs w:val="20"/>
        </w:rPr>
      </w:pPr>
      <w:r w:rsidRPr="00997036">
        <w:rPr>
          <w:rFonts w:asciiTheme="minorEastAsia" w:hAnsiTheme="minorEastAsia"/>
          <w:noProof/>
          <w:spacing w:val="2"/>
          <w:sz w:val="24"/>
        </w:rPr>
        <w:drawing>
          <wp:anchor distT="0" distB="0" distL="114300" distR="114300" simplePos="0" relativeHeight="251869184" behindDoc="0" locked="0" layoutInCell="1" allowOverlap="1" wp14:anchorId="38BBF043" wp14:editId="1CFCF9F5">
            <wp:simplePos x="0" y="0"/>
            <wp:positionH relativeFrom="column">
              <wp:posOffset>5339715</wp:posOffset>
            </wp:positionH>
            <wp:positionV relativeFrom="paragraph">
              <wp:posOffset>114300</wp:posOffset>
            </wp:positionV>
            <wp:extent cx="937260" cy="1349375"/>
            <wp:effectExtent l="19050" t="19050" r="15240" b="22225"/>
            <wp:wrapNone/>
            <wp:docPr id="29" name="図 29" descr="\\192.168.1.243\maindata\2018-h30\30出版部\05-3 データ画像\30-02 日本農業技術検定２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8-h30\30出版部\05-3 データ画像\30-02 日本農業技術検定２級過去問題集.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37260" cy="13493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997036">
        <w:rPr>
          <w:rFonts w:asciiTheme="minorEastAsia" w:hAnsiTheme="minorEastAsia"/>
          <w:noProof/>
          <w:spacing w:val="2"/>
          <w:sz w:val="24"/>
        </w:rPr>
        <w:drawing>
          <wp:anchor distT="0" distB="0" distL="114300" distR="114300" simplePos="0" relativeHeight="251868160" behindDoc="0" locked="0" layoutInCell="1" allowOverlap="1" wp14:anchorId="3B5D14C5" wp14:editId="7CF29EC2">
            <wp:simplePos x="0" y="0"/>
            <wp:positionH relativeFrom="column">
              <wp:posOffset>4311015</wp:posOffset>
            </wp:positionH>
            <wp:positionV relativeFrom="paragraph">
              <wp:posOffset>114935</wp:posOffset>
            </wp:positionV>
            <wp:extent cx="946150" cy="1360805"/>
            <wp:effectExtent l="19050" t="19050" r="25400" b="1079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946150" cy="136080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56C5E" w:rsidRPr="00BE4151">
        <w:rPr>
          <w:rFonts w:asciiTheme="minorEastAsia" w:eastAsiaTheme="minorEastAsia" w:hAnsiTheme="minorEastAsia" w:hint="eastAsia"/>
          <w:b/>
          <w:spacing w:val="2"/>
          <w:sz w:val="20"/>
          <w:szCs w:val="20"/>
        </w:rPr>
        <w:t xml:space="preserve">　④</w:t>
      </w:r>
      <w:r w:rsidR="00F76499">
        <w:rPr>
          <w:rFonts w:asciiTheme="minorEastAsia" w:eastAsiaTheme="minorEastAsia" w:hAnsiTheme="minorEastAsia" w:hint="eastAsia"/>
          <w:b/>
          <w:spacing w:val="2"/>
          <w:sz w:val="20"/>
          <w:szCs w:val="20"/>
        </w:rPr>
        <w:t>2018</w:t>
      </w:r>
      <w:r w:rsidR="00997036" w:rsidRPr="00BE4151">
        <w:rPr>
          <w:rFonts w:asciiTheme="minorEastAsia" w:eastAsiaTheme="minorEastAsia" w:hAnsiTheme="minorEastAsia" w:hint="eastAsia"/>
          <w:b/>
          <w:spacing w:val="2"/>
          <w:sz w:val="20"/>
          <w:szCs w:val="20"/>
        </w:rPr>
        <w:t>年版 日本農業技術検定 過去問題集２級（</w:t>
      </w:r>
      <w:r w:rsidR="00F76499">
        <w:rPr>
          <w:rFonts w:asciiTheme="minorEastAsia" w:eastAsiaTheme="minorEastAsia" w:hAnsiTheme="minorEastAsia" w:hint="eastAsia"/>
          <w:b/>
          <w:spacing w:val="2"/>
          <w:sz w:val="20"/>
          <w:szCs w:val="20"/>
        </w:rPr>
        <w:t>30</w:t>
      </w:r>
      <w:r w:rsidR="00997036" w:rsidRPr="00BE4151">
        <w:rPr>
          <w:rFonts w:asciiTheme="minorEastAsia" w:eastAsiaTheme="minorEastAsia" w:hAnsiTheme="minorEastAsia"/>
          <w:b/>
          <w:spacing w:val="2"/>
          <w:sz w:val="20"/>
          <w:szCs w:val="20"/>
        </w:rPr>
        <w:t>-02、</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00997036" w:rsidRPr="00BE4151">
        <w:rPr>
          <w:rFonts w:asciiTheme="minorEastAsia" w:eastAsiaTheme="minorEastAsia" w:hAnsiTheme="minorEastAsia"/>
          <w:b/>
          <w:spacing w:val="2"/>
          <w:sz w:val="20"/>
          <w:szCs w:val="20"/>
        </w:rPr>
        <w:t>円</w:t>
      </w:r>
      <w:r w:rsidR="00997036" w:rsidRPr="00BE4151">
        <w:rPr>
          <w:rFonts w:asciiTheme="minorEastAsia" w:eastAsiaTheme="minorEastAsia" w:hAnsiTheme="minorEastAsia" w:hint="eastAsia"/>
          <w:b/>
          <w:spacing w:val="2"/>
          <w:sz w:val="20"/>
          <w:szCs w:val="20"/>
        </w:rPr>
        <w:t>）</w:t>
      </w:r>
    </w:p>
    <w:p w:rsidR="00997036" w:rsidRPr="00BE4151" w:rsidRDefault="00F76499" w:rsidP="00997036">
      <w:pPr>
        <w:ind w:leftChars="171" w:left="359" w:firstLine="285"/>
        <w:rPr>
          <w:rFonts w:asciiTheme="minorEastAsia" w:hAnsiTheme="minorEastAsia"/>
          <w:spacing w:val="2"/>
          <w:sz w:val="24"/>
        </w:rPr>
      </w:pPr>
      <w:r>
        <w:rPr>
          <w:rFonts w:asciiTheme="minorEastAsia" w:hAnsiTheme="minorEastAsia" w:hint="eastAsia"/>
          <w:spacing w:val="2"/>
          <w:sz w:val="24"/>
        </w:rPr>
        <w:t>2017</w:t>
      </w:r>
      <w:r w:rsidR="00997036" w:rsidRPr="00BE4151">
        <w:rPr>
          <w:rFonts w:asciiTheme="minorEastAsia" w:hAnsiTheme="minorEastAsia" w:hint="eastAsia"/>
          <w:spacing w:val="2"/>
          <w:sz w:val="24"/>
        </w:rPr>
        <w:t>年度に行われた試験問題２回分と、現役教師に</w:t>
      </w:r>
    </w:p>
    <w:p w:rsidR="00A0042E" w:rsidRPr="00BE4151" w:rsidRDefault="00F76499" w:rsidP="00997036">
      <w:pPr>
        <w:ind w:leftChars="171" w:left="359"/>
        <w:rPr>
          <w:rFonts w:asciiTheme="minorEastAsia" w:hAnsiTheme="minorEastAsia"/>
          <w:sz w:val="24"/>
          <w:szCs w:val="24"/>
        </w:rPr>
      </w:pPr>
      <w:r>
        <w:rPr>
          <w:rFonts w:asciiTheme="minorEastAsia" w:hAnsiTheme="minorEastAsia" w:hint="eastAsia"/>
          <w:spacing w:val="2"/>
          <w:sz w:val="24"/>
        </w:rPr>
        <w:t>よる解説を掲載しています</w:t>
      </w:r>
      <w:r w:rsidR="00A0042E" w:rsidRPr="00BE4151">
        <w:rPr>
          <w:rFonts w:asciiTheme="minorEastAsia" w:hAnsiTheme="minorEastAsia" w:hint="eastAsia"/>
          <w:spacing w:val="2"/>
          <w:sz w:val="24"/>
        </w:rPr>
        <w:t>。</w:t>
      </w:r>
    </w:p>
    <w:p w:rsidR="00A0042E" w:rsidRPr="00F76499" w:rsidRDefault="00A0042E" w:rsidP="009F49B8">
      <w:pPr>
        <w:rPr>
          <w:rFonts w:asciiTheme="minorEastAsia" w:hAnsiTheme="minorEastAsia"/>
        </w:rPr>
      </w:pPr>
    </w:p>
    <w:p w:rsidR="00997036" w:rsidRPr="00BE4151" w:rsidRDefault="00156C5E" w:rsidP="00997036">
      <w:pPr>
        <w:pStyle w:val="2"/>
        <w:ind w:rightChars="52" w:right="109"/>
        <w:rPr>
          <w:rFonts w:asciiTheme="minorEastAsia" w:eastAsiaTheme="minorEastAsia" w:hAnsiTheme="minorEastAsia"/>
          <w:b/>
          <w:spacing w:val="2"/>
          <w:sz w:val="20"/>
          <w:szCs w:val="20"/>
        </w:rPr>
      </w:pPr>
      <w:r w:rsidRPr="00BE4151">
        <w:rPr>
          <w:rFonts w:asciiTheme="minorEastAsia" w:eastAsiaTheme="minorEastAsia" w:hAnsiTheme="minorEastAsia" w:hint="eastAsia"/>
          <w:b/>
          <w:spacing w:val="2"/>
          <w:sz w:val="20"/>
          <w:szCs w:val="20"/>
        </w:rPr>
        <w:t xml:space="preserve">　</w:t>
      </w:r>
      <w:r w:rsidR="00997036">
        <w:rPr>
          <w:rFonts w:asciiTheme="minorEastAsia" w:eastAsiaTheme="minorEastAsia" w:hAnsiTheme="minorEastAsia" w:hint="eastAsia"/>
          <w:b/>
          <w:spacing w:val="2"/>
          <w:sz w:val="20"/>
          <w:szCs w:val="20"/>
        </w:rPr>
        <w:t>⑤</w:t>
      </w:r>
      <w:r w:rsidR="00F76499">
        <w:rPr>
          <w:rFonts w:asciiTheme="minorEastAsia" w:eastAsiaTheme="minorEastAsia" w:hAnsiTheme="minorEastAsia" w:hint="eastAsia"/>
          <w:b/>
          <w:spacing w:val="2"/>
          <w:sz w:val="20"/>
          <w:szCs w:val="20"/>
        </w:rPr>
        <w:t>2017</w:t>
      </w:r>
      <w:r w:rsidR="00997036" w:rsidRPr="00BE4151">
        <w:rPr>
          <w:rFonts w:asciiTheme="minorEastAsia" w:eastAsiaTheme="minorEastAsia" w:hAnsiTheme="minorEastAsia" w:hint="eastAsia"/>
          <w:b/>
          <w:spacing w:val="2"/>
          <w:sz w:val="20"/>
          <w:szCs w:val="20"/>
        </w:rPr>
        <w:t>年版 日本農業技術検定 過去問題集３級（</w:t>
      </w:r>
      <w:r w:rsidR="00F76499">
        <w:rPr>
          <w:rFonts w:asciiTheme="minorEastAsia" w:eastAsiaTheme="minorEastAsia" w:hAnsiTheme="minorEastAsia" w:hint="eastAsia"/>
          <w:b/>
          <w:spacing w:val="2"/>
          <w:sz w:val="20"/>
          <w:szCs w:val="20"/>
        </w:rPr>
        <w:t>29</w:t>
      </w:r>
      <w:r w:rsidR="00997036" w:rsidRPr="00BE4151">
        <w:rPr>
          <w:rFonts w:asciiTheme="minorEastAsia" w:eastAsiaTheme="minorEastAsia" w:hAnsiTheme="minorEastAsia"/>
          <w:b/>
          <w:spacing w:val="2"/>
          <w:sz w:val="20"/>
          <w:szCs w:val="20"/>
        </w:rPr>
        <w:t>-01、</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00997036" w:rsidRPr="00BE4151">
        <w:rPr>
          <w:rFonts w:asciiTheme="minorEastAsia" w:eastAsiaTheme="minorEastAsia" w:hAnsiTheme="minorEastAsia"/>
          <w:b/>
          <w:spacing w:val="2"/>
          <w:sz w:val="20"/>
          <w:szCs w:val="20"/>
        </w:rPr>
        <w:t>円</w:t>
      </w:r>
      <w:r w:rsidR="00997036" w:rsidRPr="00BE4151">
        <w:rPr>
          <w:rFonts w:asciiTheme="minorEastAsia" w:eastAsiaTheme="minorEastAsia" w:hAnsiTheme="minorEastAsia" w:hint="eastAsia"/>
          <w:b/>
          <w:spacing w:val="2"/>
          <w:sz w:val="20"/>
          <w:szCs w:val="20"/>
        </w:rPr>
        <w:t>）</w:t>
      </w:r>
    </w:p>
    <w:p w:rsidR="00997036" w:rsidRPr="00BE4151" w:rsidRDefault="00F76499" w:rsidP="00997036">
      <w:pPr>
        <w:pStyle w:val="2"/>
        <w:ind w:leftChars="171" w:left="359" w:rightChars="52" w:right="109" w:firstLine="285"/>
        <w:rPr>
          <w:rFonts w:asciiTheme="minorEastAsia" w:eastAsiaTheme="minorEastAsia" w:hAnsiTheme="minorEastAsia"/>
          <w:spacing w:val="2"/>
          <w:sz w:val="24"/>
        </w:rPr>
      </w:pPr>
      <w:r>
        <w:rPr>
          <w:rFonts w:asciiTheme="minorEastAsia" w:eastAsiaTheme="minorEastAsia" w:hAnsiTheme="minorEastAsia" w:hint="eastAsia"/>
          <w:spacing w:val="2"/>
          <w:sz w:val="24"/>
        </w:rPr>
        <w:t>2014</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2015</w:t>
      </w:r>
      <w:r w:rsidR="00997036" w:rsidRPr="00BE4151">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2016</w:t>
      </w:r>
      <w:r w:rsidR="00997036" w:rsidRPr="00BE4151">
        <w:rPr>
          <w:rFonts w:asciiTheme="minorEastAsia" w:eastAsiaTheme="minorEastAsia" w:hAnsiTheme="minorEastAsia" w:hint="eastAsia"/>
          <w:spacing w:val="2"/>
          <w:sz w:val="24"/>
        </w:rPr>
        <w:t>年度に行われた試験問題６回分と、</w:t>
      </w:r>
    </w:p>
    <w:p w:rsidR="00997036" w:rsidRPr="00BE4151" w:rsidRDefault="00997036" w:rsidP="00997036">
      <w:pPr>
        <w:pStyle w:val="2"/>
        <w:ind w:leftChars="171" w:left="384" w:rightChars="52" w:right="109" w:hanging="25"/>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現役教師による解説を掲載しています。</w:t>
      </w:r>
    </w:p>
    <w:p w:rsidR="00997036" w:rsidRPr="00BE4151" w:rsidRDefault="00997036" w:rsidP="00997036">
      <w:pPr>
        <w:pStyle w:val="2"/>
        <w:ind w:rightChars="52" w:right="109"/>
        <w:rPr>
          <w:rFonts w:asciiTheme="minorEastAsia" w:eastAsiaTheme="minorEastAsia" w:hAnsiTheme="minorEastAsia"/>
          <w:b/>
          <w:spacing w:val="2"/>
          <w:sz w:val="24"/>
        </w:rPr>
      </w:pPr>
    </w:p>
    <w:p w:rsidR="00997036" w:rsidRPr="00BE4151" w:rsidRDefault="00997036" w:rsidP="00997036">
      <w:pPr>
        <w:pStyle w:val="2"/>
        <w:ind w:rightChars="52" w:right="109"/>
        <w:rPr>
          <w:rFonts w:asciiTheme="minorEastAsia" w:eastAsiaTheme="minorEastAsia" w:hAnsiTheme="minorEastAsia"/>
          <w:b/>
          <w:spacing w:val="2"/>
          <w:sz w:val="20"/>
          <w:szCs w:val="20"/>
        </w:rPr>
      </w:pPr>
      <w:r>
        <w:rPr>
          <w:rFonts w:asciiTheme="minorEastAsia" w:eastAsiaTheme="minorEastAsia" w:hAnsiTheme="minorEastAsia" w:hint="eastAsia"/>
          <w:b/>
          <w:spacing w:val="2"/>
          <w:sz w:val="20"/>
          <w:szCs w:val="20"/>
        </w:rPr>
        <w:t xml:space="preserve">　⑥</w:t>
      </w:r>
      <w:r w:rsidR="00F76499">
        <w:rPr>
          <w:rFonts w:asciiTheme="minorEastAsia" w:eastAsiaTheme="minorEastAsia" w:hAnsiTheme="minorEastAsia" w:hint="eastAsia"/>
          <w:b/>
          <w:spacing w:val="2"/>
          <w:sz w:val="20"/>
          <w:szCs w:val="20"/>
        </w:rPr>
        <w:t>2017</w:t>
      </w:r>
      <w:r w:rsidRPr="00BE4151">
        <w:rPr>
          <w:rFonts w:asciiTheme="minorEastAsia" w:eastAsiaTheme="minorEastAsia" w:hAnsiTheme="minorEastAsia" w:hint="eastAsia"/>
          <w:b/>
          <w:spacing w:val="2"/>
          <w:sz w:val="20"/>
          <w:szCs w:val="20"/>
        </w:rPr>
        <w:t>年版 日本農業技術検定 過去問題集２級（</w:t>
      </w:r>
      <w:r w:rsidR="00F76499">
        <w:rPr>
          <w:rFonts w:asciiTheme="minorEastAsia" w:eastAsiaTheme="minorEastAsia" w:hAnsiTheme="minorEastAsia"/>
          <w:b/>
          <w:spacing w:val="2"/>
          <w:sz w:val="20"/>
          <w:szCs w:val="20"/>
        </w:rPr>
        <w:t>2</w:t>
      </w:r>
      <w:r w:rsidR="00F76499">
        <w:rPr>
          <w:rFonts w:asciiTheme="minorEastAsia" w:eastAsiaTheme="minorEastAsia" w:hAnsiTheme="minorEastAsia" w:hint="eastAsia"/>
          <w:b/>
          <w:spacing w:val="2"/>
          <w:sz w:val="20"/>
          <w:szCs w:val="20"/>
        </w:rPr>
        <w:t>9</w:t>
      </w:r>
      <w:r w:rsidRPr="00BE4151">
        <w:rPr>
          <w:rFonts w:asciiTheme="minorEastAsia" w:eastAsiaTheme="minorEastAsia" w:hAnsiTheme="minorEastAsia"/>
          <w:b/>
          <w:spacing w:val="2"/>
          <w:sz w:val="20"/>
          <w:szCs w:val="20"/>
        </w:rPr>
        <w:t>-02、</w:t>
      </w:r>
      <w:r w:rsidR="00E95B51">
        <w:rPr>
          <w:rFonts w:asciiTheme="minorEastAsia" w:eastAsiaTheme="minorEastAsia" w:hAnsiTheme="minorEastAsia"/>
          <w:b/>
          <w:spacing w:val="2"/>
          <w:sz w:val="20"/>
          <w:szCs w:val="20"/>
        </w:rPr>
        <w:t>1,</w:t>
      </w:r>
      <w:r w:rsidR="00E95B51">
        <w:rPr>
          <w:rFonts w:asciiTheme="minorEastAsia" w:eastAsiaTheme="minorEastAsia" w:hAnsiTheme="minorEastAsia" w:hint="eastAsia"/>
          <w:b/>
          <w:spacing w:val="2"/>
          <w:sz w:val="20"/>
          <w:szCs w:val="20"/>
        </w:rPr>
        <w:t>100</w:t>
      </w:r>
      <w:r w:rsidRPr="00BE4151">
        <w:rPr>
          <w:rFonts w:asciiTheme="minorEastAsia" w:eastAsiaTheme="minorEastAsia" w:hAnsiTheme="minorEastAsia"/>
          <w:b/>
          <w:spacing w:val="2"/>
          <w:sz w:val="20"/>
          <w:szCs w:val="20"/>
        </w:rPr>
        <w:t>円</w:t>
      </w:r>
      <w:r w:rsidRPr="00BE4151">
        <w:rPr>
          <w:rFonts w:asciiTheme="minorEastAsia" w:eastAsiaTheme="minorEastAsia" w:hAnsiTheme="minorEastAsia" w:hint="eastAsia"/>
          <w:b/>
          <w:spacing w:val="2"/>
          <w:sz w:val="20"/>
          <w:szCs w:val="20"/>
        </w:rPr>
        <w:t>）</w:t>
      </w:r>
    </w:p>
    <w:p w:rsidR="00997036" w:rsidRPr="00BE4151" w:rsidRDefault="00F76499" w:rsidP="00997036">
      <w:pPr>
        <w:ind w:leftChars="170" w:left="357" w:firstLine="285"/>
        <w:rPr>
          <w:rFonts w:asciiTheme="minorEastAsia" w:hAnsiTheme="minorEastAsia"/>
          <w:spacing w:val="2"/>
          <w:sz w:val="24"/>
        </w:rPr>
      </w:pPr>
      <w:r>
        <w:rPr>
          <w:rFonts w:asciiTheme="minorEastAsia" w:hAnsiTheme="minorEastAsia" w:hint="eastAsia"/>
          <w:spacing w:val="2"/>
          <w:sz w:val="24"/>
        </w:rPr>
        <w:t>2016</w:t>
      </w:r>
      <w:r w:rsidR="00997036" w:rsidRPr="00BE4151">
        <w:rPr>
          <w:rFonts w:asciiTheme="minorEastAsia" w:hAnsiTheme="minorEastAsia" w:hint="eastAsia"/>
          <w:spacing w:val="2"/>
          <w:sz w:val="24"/>
        </w:rPr>
        <w:t>年度に行われた試験問題２回分と、現役教師に</w:t>
      </w:r>
    </w:p>
    <w:p w:rsidR="00531CA5" w:rsidRDefault="00997036" w:rsidP="00997036">
      <w:pPr>
        <w:pStyle w:val="2"/>
        <w:ind w:leftChars="170" w:left="357" w:rightChars="52" w:right="109"/>
        <w:rPr>
          <w:rFonts w:asciiTheme="minorEastAsia" w:hAnsiTheme="minorEastAsia"/>
          <w:spacing w:val="2"/>
          <w:sz w:val="24"/>
        </w:rPr>
      </w:pPr>
      <w:r w:rsidRPr="00BE4151">
        <w:rPr>
          <w:rFonts w:asciiTheme="minorEastAsia" w:hAnsiTheme="minorEastAsia" w:hint="eastAsia"/>
          <w:spacing w:val="2"/>
          <w:sz w:val="24"/>
        </w:rPr>
        <w:t>よる解説を掲載しています。</w:t>
      </w:r>
    </w:p>
    <w:p w:rsidR="00A0042E" w:rsidRPr="00BE4151" w:rsidRDefault="00C43ABC" w:rsidP="00A0042E">
      <w:pPr>
        <w:pStyle w:val="2"/>
        <w:ind w:rightChars="52" w:right="109"/>
        <w:rPr>
          <w:rFonts w:asciiTheme="minorEastAsia" w:eastAsiaTheme="minorEastAsia" w:hAnsiTheme="minorEastAsia"/>
          <w:b/>
          <w:spacing w:val="2"/>
        </w:rPr>
      </w:pPr>
      <w:r w:rsidRPr="00BE4151">
        <w:rPr>
          <w:rFonts w:asciiTheme="minorEastAsia" w:eastAsiaTheme="minorEastAsia" w:hAnsiTheme="minorEastAsia" w:hint="eastAsia"/>
          <w:noProof/>
        </w:rPr>
        <mc:AlternateContent>
          <mc:Choice Requires="wpg">
            <w:drawing>
              <wp:anchor distT="0" distB="0" distL="114300" distR="114300" simplePos="0" relativeHeight="251803648" behindDoc="0" locked="0" layoutInCell="1" allowOverlap="1" wp14:anchorId="0DC1EDB3" wp14:editId="63C8A8A4">
                <wp:simplePos x="0" y="0"/>
                <wp:positionH relativeFrom="column">
                  <wp:posOffset>4716145</wp:posOffset>
                </wp:positionH>
                <wp:positionV relativeFrom="paragraph">
                  <wp:posOffset>-3175</wp:posOffset>
                </wp:positionV>
                <wp:extent cx="1452880" cy="2501265"/>
                <wp:effectExtent l="19050" t="19050" r="13970" b="13335"/>
                <wp:wrapSquare wrapText="bothSides"/>
                <wp:docPr id="47" name="グループ化 47"/>
                <wp:cNvGraphicFramePr/>
                <a:graphic xmlns:a="http://schemas.openxmlformats.org/drawingml/2006/main">
                  <a:graphicData uri="http://schemas.microsoft.com/office/word/2010/wordprocessingGroup">
                    <wpg:wgp>
                      <wpg:cNvGrpSpPr/>
                      <wpg:grpSpPr>
                        <a:xfrm>
                          <a:off x="0" y="0"/>
                          <a:ext cx="1452880" cy="2501265"/>
                          <a:chOff x="0" y="0"/>
                          <a:chExt cx="1571625" cy="2705100"/>
                        </a:xfrm>
                      </wpg:grpSpPr>
                      <pic:pic xmlns:pic="http://schemas.openxmlformats.org/drawingml/2006/picture">
                        <pic:nvPicPr>
                          <pic:cNvPr id="48" name="図 48"/>
                          <pic:cNvPicPr>
                            <a:picLocks noChangeAspect="1"/>
                          </pic:cNvPicPr>
                        </pic:nvPicPr>
                        <pic:blipFill>
                          <a:blip r:embed="rId36"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9" name="図 49"/>
                          <pic:cNvPicPr>
                            <a:picLocks noChangeAspect="1"/>
                          </pic:cNvPicPr>
                        </pic:nvPicPr>
                        <pic:blipFill>
                          <a:blip r:embed="rId37" cstate="screen">
                            <a:extLst>
                              <a:ext uri="{28A0092B-C50C-407E-A947-70E740481C1C}">
                                <a14:useLocalDpi xmlns:a14="http://schemas.microsoft.com/office/drawing/2010/main"/>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50" name="図 50"/>
                          <pic:cNvPicPr>
                            <a:picLocks noChangeAspect="1"/>
                          </pic:cNvPicPr>
                        </pic:nvPicPr>
                        <pic:blipFill>
                          <a:blip r:embed="rId38"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51" name="図 51"/>
                          <pic:cNvPicPr>
                            <a:picLocks noChangeAspect="1"/>
                          </pic:cNvPicPr>
                        </pic:nvPicPr>
                        <pic:blipFill>
                          <a:blip r:embed="rId39"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グループ化 47" o:spid="_x0000_s1026" style="position:absolute;left:0;text-align:left;margin-left:371.35pt;margin-top:-.25pt;width:114.4pt;height:196.95pt;z-index:251803648;mso-width-relative:margin;mso-height-relative:margin" coordsize="15716,270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">
                <v:shape id="図 48" o:spid="_x0000_s1027" type="#_x0000_t75" style="position:absolute;left:8191;width:752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4+zDAAAAA2wAAAA8AAABkcnMvZG93bnJldi54bWxET8tqwkAU3Rf8h+EK7urEWopERxGhaGM3&#10;Rj/gmrl5YOZOyIxJ2q93FoLLw3mvNoOpRUetqywrmE0jEMSZ1RUXCi7n7/cFCOeRNdaWScEfOdis&#10;R28rjLXt+URd6gsRQtjFqKD0vomldFlJBt3UNsSBy21r0AfYFlK32IdwU8uPKPqSBisODSU2tCsp&#10;u6V3oyC/Zj/HJNnj/x4TmtvfvL+mnVKT8bBdgvA0+Jf46T5oBZ9hbPgSfo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j7MMAAAADbAAAADwAAAAAAAAAAAAAAAACfAgAA&#10;ZHJzL2Rvd25yZXYueG1sUEsFBgAAAAAEAAQA9wAAAIwDAAAAAA==&#10;" stroked="t" strokecolor="black [3213]" strokeweight=".5pt">
                  <v:imagedata r:id="rId43" o:title=""/>
                  <v:path arrowok="t"/>
                </v:shape>
                <v:shape id="図 49" o:spid="_x0000_s1028" type="#_x0000_t75" style="position:absolute;left:8191;top:13938;width:7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L4bFAAAA2wAAAA8AAABkcnMvZG93bnJldi54bWxEj81rwkAUxO8F/4flCb3VjVJKja4i0X4c&#10;evALJLdH9pkNZt+G7Grif+8WCj0OM/MbZr7sbS1u1PrKsYLxKAFBXDhdcangePh4eQfhA7LG2jEp&#10;uJOH5WLwNMdUu453dNuHUkQI+xQVmBCaVEpfGLLoR64hjt7ZtRZDlG0pdYtdhNtaTpLkTVqsOC4Y&#10;bCgzVFz2V6vgKzPVpjvp7PqT59vPc762K14r9TzsVzMQgfrwH/5rf2sFr1P4/RJ/gF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8C+GxQAAANsAAAAPAAAAAAAAAAAAAAAA&#10;AJ8CAABkcnMvZG93bnJldi54bWxQSwUGAAAAAAQABAD3AAAAkQMAAAAA&#10;" stroked="t" strokecolor="black [3213]" strokeweight=".5pt">
                  <v:imagedata r:id="rId44" o:title=""/>
                  <v:path arrowok="t"/>
                </v:shape>
                <v:shape id="図 50" o:spid="_x0000_s1029" type="#_x0000_t75" style="position:absolute;width:7524;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8iMbBAAAA2wAAAA8AAABkcnMvZG93bnJldi54bWxET89rwjAUvg/8H8ITvM1UYXNUowxBXC+D&#10;drp5fDTPtqx5KUms9b83B8Hjx/d7tRlMK3pyvrGsYDZNQBCXVjdcKTj87F4/QPiArLG1TApu5GGz&#10;Hr2sMNX2yjn1RahEDGGfooI6hC6V0pc1GfRT2xFH7mydwRChq6R2eI3hppXzJHmXBhuODTV2tK2p&#10;/C8uRsE+OyZ/+Sw7DdXx150Xh0vJ+K3UZDx8LkEEGsJT/HB/aQVvcX38En+AX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8iMbBAAAA2wAAAA8AAAAAAAAAAAAAAAAAnwIA&#10;AGRycy9kb3ducmV2LnhtbFBLBQYAAAAABAAEAPcAAACNAwAAAAA=&#10;" stroked="t" strokecolor="black [3213]" strokeweight=".5pt">
                  <v:imagedata r:id="rId45" o:title=""/>
                  <v:path arrowok="t"/>
                </v:shape>
                <v:shape id="図 51" o:spid="_x0000_s1030" type="#_x0000_t75" style="position:absolute;top:13811;width:7524;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mujEAAAA2wAAAA8AAABkcnMvZG93bnJldi54bWxEj0FrwkAUhO+C/2F5Qi+iG0MtkrqKCAUJ&#10;rRDb3h/ZZxLMvo272yT9991CocdhZr5htvvRtKIn5xvLClbLBARxaXXDlYKP95fFBoQPyBpby6Tg&#10;mzzsd9PJFjNtBy6ov4RKRAj7DBXUIXSZlL6syaBf2o44elfrDIYoXSW1wyHCTSvTJHmSBhuOCzV2&#10;dKypvF2+jII75v1rcXbyXn7qt5RONq/mj0o9zMbDM4hAY/gP/7VPWsF6Bb9f4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mujEAAAA2wAAAA8AAAAAAAAAAAAAAAAA&#10;nwIAAGRycy9kb3ducmV2LnhtbFBLBQYAAAAABAAEAPcAAACQAwAAAAA=&#10;" stroked="t" strokecolor="black [3213]" strokeweight=".5pt">
                  <v:imagedata r:id="rId46" o:title=""/>
                  <v:path arrowok="t"/>
                </v:shape>
                <w10:wrap type="square"/>
              </v:group>
            </w:pict>
          </mc:Fallback>
        </mc:AlternateContent>
      </w:r>
      <w:r w:rsidR="00A0042E" w:rsidRPr="00BE4151">
        <w:rPr>
          <w:rFonts w:asciiTheme="minorEastAsia" w:eastAsiaTheme="minorEastAsia" w:hAnsiTheme="minorEastAsia" w:hint="eastAsia"/>
          <w:b/>
        </w:rPr>
        <w:t>２）</w:t>
      </w:r>
      <w:r w:rsidR="00A0042E" w:rsidRPr="00BE4151">
        <w:rPr>
          <w:rFonts w:asciiTheme="minorEastAsia" w:eastAsiaTheme="minorEastAsia" w:hAnsiTheme="minorEastAsia" w:hint="eastAsia"/>
          <w:b/>
          <w:spacing w:val="2"/>
          <w:sz w:val="24"/>
        </w:rPr>
        <w:t>病害虫・雑草フィールドブック</w:t>
      </w:r>
    </w:p>
    <w:p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主要な病害虫・雑草を</w:t>
      </w:r>
      <w:r w:rsidRPr="00BE4151">
        <w:rPr>
          <w:rFonts w:asciiTheme="minorEastAsia" w:eastAsiaTheme="minorEastAsia" w:hAnsiTheme="minorEastAsia"/>
          <w:sz w:val="24"/>
        </w:rPr>
        <w:t>カラー写真とともに簡便に説明した、</w:t>
      </w:r>
    </w:p>
    <w:p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sz w:val="24"/>
        </w:rPr>
        <w:t>現場に携帯できる小図鑑です。</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①水稲編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17-04、</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pStyle w:val="2"/>
        <w:ind w:rightChars="52" w:right="109" w:firstLineChars="354" w:firstLine="850"/>
        <w:rPr>
          <w:rFonts w:asciiTheme="minorEastAsia" w:eastAsiaTheme="minorEastAsia" w:hAnsiTheme="minorEastAsia"/>
          <w:sz w:val="24"/>
        </w:rPr>
      </w:pPr>
      <w:r w:rsidRPr="00BE4151">
        <w:rPr>
          <w:rFonts w:asciiTheme="minorEastAsia" w:eastAsiaTheme="minorEastAsia" w:hAnsiTheme="minorEastAsia" w:hint="eastAsia"/>
          <w:sz w:val="24"/>
        </w:rPr>
        <w:t>病害16種、害虫23種、 雑草39種を収録。</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②野菜編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17-05、</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pStyle w:val="2"/>
        <w:ind w:rightChars="52" w:right="109" w:firstLineChars="348" w:firstLine="849"/>
        <w:rPr>
          <w:rFonts w:asciiTheme="minorEastAsia" w:eastAsiaTheme="minorEastAsia" w:hAnsiTheme="minorEastAsia"/>
          <w:b/>
          <w:sz w:val="24"/>
        </w:rPr>
      </w:pPr>
      <w:r w:rsidRPr="00BE4151">
        <w:rPr>
          <w:rFonts w:asciiTheme="minorEastAsia" w:eastAsiaTheme="minorEastAsia" w:hAnsiTheme="minorEastAsia" w:hint="eastAsia"/>
          <w:spacing w:val="2"/>
          <w:sz w:val="24"/>
        </w:rPr>
        <w:t>病害94種、害虫33種、雑草26種を収録。</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③柑橘編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17-57、</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pStyle w:val="2"/>
        <w:ind w:rightChars="52" w:right="109" w:firstLineChars="348" w:firstLine="849"/>
        <w:rPr>
          <w:rFonts w:asciiTheme="minorEastAsia" w:eastAsiaTheme="minorEastAsia" w:hAnsiTheme="minorEastAsia"/>
          <w:sz w:val="24"/>
        </w:rPr>
      </w:pPr>
      <w:r w:rsidRPr="00BE4151">
        <w:rPr>
          <w:rFonts w:asciiTheme="minorEastAsia" w:eastAsiaTheme="minorEastAsia" w:hAnsiTheme="minorEastAsia" w:hint="eastAsia"/>
          <w:spacing w:val="2"/>
          <w:sz w:val="24"/>
        </w:rPr>
        <w:t>病害19種、害虫31種、雑草28種を収録。</w:t>
      </w:r>
    </w:p>
    <w:p w:rsidR="00A0042E" w:rsidRPr="00BE4151" w:rsidRDefault="00A0042E" w:rsidP="00A0042E">
      <w:pPr>
        <w:pStyle w:val="2"/>
        <w:ind w:leftChars="269" w:left="565"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z w:val="24"/>
        </w:rPr>
        <w:t>④果樹編</w:t>
      </w: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18-01、</w:t>
      </w:r>
      <w:r w:rsidR="00E95B51">
        <w:rPr>
          <w:rFonts w:asciiTheme="minorEastAsia" w:eastAsiaTheme="minorEastAsia" w:hAnsiTheme="minorEastAsia"/>
          <w:b/>
          <w:spacing w:val="2"/>
          <w:sz w:val="24"/>
        </w:rPr>
        <w:t>1,0</w:t>
      </w:r>
      <w:r w:rsidR="00E95B51">
        <w:rPr>
          <w:rFonts w:asciiTheme="minorEastAsia" w:eastAsiaTheme="minorEastAsia" w:hAnsiTheme="minorEastAsia" w:hint="eastAsia"/>
          <w:b/>
          <w:spacing w:val="2"/>
          <w:sz w:val="24"/>
        </w:rPr>
        <w:t>48</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rsidR="00A0042E" w:rsidRPr="00BE4151" w:rsidRDefault="00A0042E" w:rsidP="00A0042E">
      <w:pPr>
        <w:ind w:firstLineChars="348" w:firstLine="849"/>
        <w:rPr>
          <w:rFonts w:asciiTheme="minorEastAsia" w:hAnsiTheme="minorEastAsia"/>
          <w:spacing w:val="2"/>
          <w:sz w:val="24"/>
          <w:szCs w:val="24"/>
        </w:rPr>
      </w:pPr>
      <w:r w:rsidRPr="00BE4151">
        <w:rPr>
          <w:rFonts w:asciiTheme="minorEastAsia" w:hAnsiTheme="minorEastAsia" w:hint="eastAsia"/>
          <w:spacing w:val="2"/>
          <w:sz w:val="24"/>
          <w:szCs w:val="24"/>
        </w:rPr>
        <w:t>病害43種、害虫33種、雑草22種を収録。</w:t>
      </w:r>
    </w:p>
    <w:p w:rsidR="00A0042E" w:rsidRDefault="00A0042E" w:rsidP="00182F49">
      <w:pPr>
        <w:rPr>
          <w:rFonts w:asciiTheme="minorEastAsia" w:hAnsiTheme="minorEastAsia"/>
        </w:rPr>
      </w:pPr>
    </w:p>
    <w:p w:rsidR="00C87AA3" w:rsidRPr="00BE4151" w:rsidRDefault="00927051" w:rsidP="00182F49">
      <w:pPr>
        <w:rPr>
          <w:rFonts w:asciiTheme="minorEastAsia" w:hAnsiTheme="minorEastAsia"/>
        </w:rPr>
      </w:pPr>
      <w:r w:rsidRPr="00BE4151">
        <w:rPr>
          <w:rFonts w:asciiTheme="minorEastAsia" w:hAnsiTheme="minorEastAsia"/>
          <w:noProof/>
        </w:rPr>
        <w:drawing>
          <wp:anchor distT="0" distB="0" distL="114300" distR="114300" simplePos="0" relativeHeight="251760640" behindDoc="0" locked="0" layoutInCell="1" allowOverlap="1" wp14:anchorId="5D6048EB" wp14:editId="51DA5096">
            <wp:simplePos x="0" y="0"/>
            <wp:positionH relativeFrom="column">
              <wp:posOffset>5255895</wp:posOffset>
            </wp:positionH>
            <wp:positionV relativeFrom="paragraph">
              <wp:posOffset>113030</wp:posOffset>
            </wp:positionV>
            <wp:extent cx="882650" cy="1255395"/>
            <wp:effectExtent l="19050" t="19050" r="12700" b="2095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47" cstate="screen">
                      <a:extLst>
                        <a:ext uri="{28A0092B-C50C-407E-A947-70E740481C1C}">
                          <a14:useLocalDpi xmlns:a14="http://schemas.microsoft.com/office/drawing/2010/main"/>
                        </a:ext>
                      </a:extLst>
                    </a:blip>
                    <a:stretch>
                      <a:fillRect/>
                    </a:stretch>
                  </pic:blipFill>
                  <pic:spPr>
                    <a:xfrm>
                      <a:off x="0" y="0"/>
                      <a:ext cx="882650" cy="12553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E0FAA" w:rsidRPr="00BE4151" w:rsidRDefault="00A0042E" w:rsidP="006E0FAA">
      <w:pPr>
        <w:rPr>
          <w:rFonts w:asciiTheme="minorEastAsia" w:hAnsiTheme="minorEastAsia"/>
          <w:sz w:val="24"/>
          <w:szCs w:val="24"/>
        </w:rPr>
      </w:pPr>
      <w:r w:rsidRPr="00BE4151">
        <w:rPr>
          <w:rFonts w:asciiTheme="minorEastAsia" w:hAnsiTheme="minorEastAsia" w:hint="eastAsia"/>
          <w:b/>
          <w:sz w:val="24"/>
          <w:szCs w:val="24"/>
        </w:rPr>
        <w:t>３）</w:t>
      </w:r>
      <w:r w:rsidR="006E0FAA" w:rsidRPr="00BE4151">
        <w:rPr>
          <w:rFonts w:asciiTheme="minorEastAsia" w:hAnsiTheme="minorEastAsia" w:hint="eastAsia"/>
          <w:b/>
          <w:sz w:val="24"/>
          <w:szCs w:val="24"/>
        </w:rPr>
        <w:t>だれでも楽しめる！簡単野菜づくり（</w:t>
      </w:r>
      <w:r w:rsidR="006E0FAA" w:rsidRPr="00BE4151">
        <w:rPr>
          <w:rFonts w:asciiTheme="minorEastAsia" w:hAnsiTheme="minorEastAsia"/>
          <w:b/>
          <w:sz w:val="24"/>
          <w:szCs w:val="24"/>
        </w:rPr>
        <w:t>25-29、</w:t>
      </w:r>
      <w:r w:rsidR="00E95B51">
        <w:rPr>
          <w:rFonts w:asciiTheme="minorEastAsia" w:hAnsiTheme="minorEastAsia"/>
          <w:b/>
          <w:sz w:val="24"/>
          <w:szCs w:val="24"/>
        </w:rPr>
        <w:t>1,2</w:t>
      </w:r>
      <w:r w:rsidR="00E95B51">
        <w:rPr>
          <w:rFonts w:asciiTheme="minorEastAsia" w:hAnsiTheme="minorEastAsia" w:hint="eastAsia"/>
          <w:b/>
          <w:sz w:val="24"/>
          <w:szCs w:val="24"/>
        </w:rPr>
        <w:t>57</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rsidR="006E0FAA" w:rsidRPr="00BE4151" w:rsidRDefault="006E0FAA" w:rsidP="006E0FAA">
      <w:pPr>
        <w:ind w:leftChars="270" w:left="567" w:firstLineChars="117" w:firstLine="281"/>
        <w:rPr>
          <w:rFonts w:asciiTheme="minorEastAsia" w:hAnsiTheme="minorEastAsia"/>
          <w:sz w:val="24"/>
          <w:szCs w:val="24"/>
        </w:rPr>
      </w:pPr>
      <w:r w:rsidRPr="00BE4151">
        <w:rPr>
          <w:rFonts w:asciiTheme="minorEastAsia" w:hAnsiTheme="minorEastAsia" w:hint="eastAsia"/>
          <w:sz w:val="24"/>
          <w:szCs w:val="24"/>
        </w:rPr>
        <w:t>園芸研究家・小林五郎氏の書き下ろし。野菜づくりの基本とも言える土づくり、肥料の</w:t>
      </w:r>
      <w:r w:rsidR="00FC724C" w:rsidRPr="00BE4151">
        <w:rPr>
          <w:rFonts w:asciiTheme="minorEastAsia" w:hAnsiTheme="minorEastAsia" w:hint="eastAsia"/>
          <w:sz w:val="24"/>
          <w:szCs w:val="24"/>
        </w:rPr>
        <w:t>施用方法のイロハから、野菜ごとの栽培方法まで、イラストを使ってわ</w:t>
      </w:r>
      <w:r w:rsidRPr="00BE4151">
        <w:rPr>
          <w:rFonts w:asciiTheme="minorEastAsia" w:hAnsiTheme="minorEastAsia" w:hint="eastAsia"/>
          <w:sz w:val="24"/>
          <w:szCs w:val="24"/>
        </w:rPr>
        <w:t>かりやすく紹介しています。野菜づくりを始める人はもちろん、経験がある人にも、きっと新しい発見がある一冊です。</w:t>
      </w:r>
    </w:p>
    <w:p w:rsidR="006E0FAA" w:rsidRDefault="006E0FAA" w:rsidP="006E0FAA">
      <w:pPr>
        <w:rPr>
          <w:rFonts w:asciiTheme="minorEastAsia" w:hAnsiTheme="minorEastAsia"/>
        </w:rPr>
      </w:pPr>
    </w:p>
    <w:p w:rsidR="00C87AA3" w:rsidRPr="00BE4151" w:rsidRDefault="00927051" w:rsidP="006E0FAA">
      <w:pPr>
        <w:rPr>
          <w:rFonts w:asciiTheme="minorEastAsia" w:hAnsiTheme="minorEastAsia"/>
        </w:rPr>
      </w:pPr>
      <w:r w:rsidRPr="00BE4151">
        <w:rPr>
          <w:rFonts w:asciiTheme="minorEastAsia" w:hAnsiTheme="minorEastAsia" w:hint="eastAsia"/>
          <w:noProof/>
        </w:rPr>
        <w:drawing>
          <wp:anchor distT="0" distB="0" distL="114300" distR="114300" simplePos="0" relativeHeight="251761664" behindDoc="0" locked="0" layoutInCell="1" allowOverlap="1" wp14:anchorId="76208CE8" wp14:editId="59CAA32E">
            <wp:simplePos x="0" y="0"/>
            <wp:positionH relativeFrom="column">
              <wp:posOffset>5256530</wp:posOffset>
            </wp:positionH>
            <wp:positionV relativeFrom="paragraph">
              <wp:posOffset>146685</wp:posOffset>
            </wp:positionV>
            <wp:extent cx="824865" cy="1454150"/>
            <wp:effectExtent l="19050" t="19050" r="13335" b="1270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8" cstate="screen">
                      <a:extLst>
                        <a:ext uri="{28A0092B-C50C-407E-A947-70E740481C1C}">
                          <a14:useLocalDpi xmlns:a14="http://schemas.microsoft.com/office/drawing/2010/main"/>
                        </a:ext>
                      </a:extLst>
                    </a:blip>
                    <a:stretch>
                      <a:fillRect/>
                    </a:stretch>
                  </pic:blipFill>
                  <pic:spPr>
                    <a:xfrm>
                      <a:off x="0" y="0"/>
                      <a:ext cx="824865" cy="14541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E0FAA" w:rsidRPr="00BE4151" w:rsidRDefault="00A0042E" w:rsidP="006E0FAA">
      <w:pPr>
        <w:rPr>
          <w:rFonts w:asciiTheme="minorEastAsia" w:hAnsiTheme="minorEastAsia"/>
        </w:rPr>
      </w:pPr>
      <w:r w:rsidRPr="00BE4151">
        <w:rPr>
          <w:rFonts w:asciiTheme="minorEastAsia" w:hAnsiTheme="minorEastAsia" w:hint="eastAsia"/>
          <w:b/>
          <w:sz w:val="24"/>
          <w:szCs w:val="24"/>
        </w:rPr>
        <w:t>４）</w:t>
      </w:r>
      <w:r w:rsidR="006E0FAA" w:rsidRPr="00BE4151">
        <w:rPr>
          <w:rFonts w:asciiTheme="minorEastAsia" w:hAnsiTheme="minorEastAsia" w:hint="eastAsia"/>
          <w:b/>
          <w:sz w:val="24"/>
          <w:szCs w:val="24"/>
        </w:rPr>
        <w:t>農業体験農園主がそっと教える　菜園コツのコツ（</w:t>
      </w:r>
      <w:r w:rsidR="006E0FAA" w:rsidRPr="00BE4151">
        <w:rPr>
          <w:rFonts w:asciiTheme="minorEastAsia" w:hAnsiTheme="minorEastAsia"/>
          <w:b/>
          <w:sz w:val="24"/>
          <w:szCs w:val="24"/>
        </w:rPr>
        <w:t>16-18、</w:t>
      </w:r>
      <w:r w:rsidR="00E95B51">
        <w:rPr>
          <w:rFonts w:asciiTheme="minorEastAsia" w:hAnsiTheme="minorEastAsia"/>
          <w:b/>
          <w:sz w:val="24"/>
          <w:szCs w:val="24"/>
        </w:rPr>
        <w:t>7</w:t>
      </w:r>
      <w:r w:rsidR="00E95B51">
        <w:rPr>
          <w:rFonts w:asciiTheme="minorEastAsia" w:hAnsiTheme="minorEastAsia" w:hint="eastAsia"/>
          <w:b/>
          <w:sz w:val="24"/>
          <w:szCs w:val="24"/>
        </w:rPr>
        <w:t>34</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rsidR="006E0FAA" w:rsidRPr="00BE4151" w:rsidRDefault="006E0FAA" w:rsidP="006E0FAA">
      <w:pPr>
        <w:pStyle w:val="a5"/>
        <w:spacing w:line="240" w:lineRule="auto"/>
        <w:ind w:leftChars="269" w:left="565" w:rightChars="52" w:right="109" w:firstLineChars="119" w:firstLine="286"/>
        <w:rPr>
          <w:rFonts w:asciiTheme="minorEastAsia" w:eastAsiaTheme="minorEastAsia" w:hAnsiTheme="minorEastAsia"/>
          <w:spacing w:val="2"/>
        </w:rPr>
      </w:pPr>
      <w:r w:rsidRPr="00BE4151">
        <w:rPr>
          <w:rFonts w:asciiTheme="minorEastAsia" w:eastAsiaTheme="minorEastAsia" w:hAnsiTheme="minorEastAsia" w:hint="eastAsia"/>
        </w:rPr>
        <w:t>野菜づくりで「手抜き」「自己流」は失敗のもと。きちんとした手順を踏んで確実に作業することが失敗しない野菜づくりの極意です。</w:t>
      </w:r>
    </w:p>
    <w:p w:rsidR="00A96A93" w:rsidRDefault="006E0FAA" w:rsidP="00B5118B">
      <w:pPr>
        <w:pStyle w:val="2"/>
        <w:ind w:leftChars="270" w:left="567" w:rightChars="52" w:right="109" w:firstLineChars="117" w:firstLine="281"/>
        <w:rPr>
          <w:rFonts w:asciiTheme="minorEastAsia" w:eastAsiaTheme="minorEastAsia" w:hAnsiTheme="minorEastAsia"/>
          <w:sz w:val="24"/>
        </w:rPr>
      </w:pPr>
      <w:r w:rsidRPr="00BE4151">
        <w:rPr>
          <w:rFonts w:asciiTheme="minorEastAsia" w:eastAsiaTheme="minorEastAsia" w:hAnsiTheme="minorEastAsia" w:hint="eastAsia"/>
          <w:sz w:val="24"/>
        </w:rPr>
        <w:t>農業体験農園を運営する著者の指導経験に基づき、初めて野菜づくりに取り組んだ人でも、野菜づくりに失敗せず、おいしい野菜を栽培するポイントと基礎知識、栽培の手順を紹介しています。</w:t>
      </w:r>
    </w:p>
    <w:p w:rsidR="00A4656E" w:rsidRDefault="00A4656E" w:rsidP="00A4656E">
      <w:pPr>
        <w:pStyle w:val="2"/>
        <w:ind w:left="1" w:rightChars="52" w:right="109"/>
        <w:rPr>
          <w:rFonts w:asciiTheme="minorEastAsia" w:eastAsiaTheme="minorEastAsia" w:hAnsiTheme="minorEastAsia"/>
          <w:sz w:val="24"/>
        </w:rPr>
      </w:pPr>
    </w:p>
    <w:sectPr w:rsidR="00A4656E"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A3" w:rsidRDefault="004108A3" w:rsidP="00A13DE1">
      <w:r>
        <w:separator/>
      </w:r>
    </w:p>
  </w:endnote>
  <w:endnote w:type="continuationSeparator" w:id="0">
    <w:p w:rsidR="004108A3" w:rsidRDefault="004108A3"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A3" w:rsidRDefault="004108A3" w:rsidP="00A13DE1">
      <w:r>
        <w:separator/>
      </w:r>
    </w:p>
  </w:footnote>
  <w:footnote w:type="continuationSeparator" w:id="0">
    <w:p w:rsidR="004108A3" w:rsidRDefault="004108A3"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310E"/>
    <w:rsid w:val="00012693"/>
    <w:rsid w:val="000153B1"/>
    <w:rsid w:val="00016075"/>
    <w:rsid w:val="00017ADE"/>
    <w:rsid w:val="00023642"/>
    <w:rsid w:val="00030213"/>
    <w:rsid w:val="000378B6"/>
    <w:rsid w:val="00042BAA"/>
    <w:rsid w:val="00043EA7"/>
    <w:rsid w:val="00055AEA"/>
    <w:rsid w:val="00056FCF"/>
    <w:rsid w:val="00057DF5"/>
    <w:rsid w:val="0006406B"/>
    <w:rsid w:val="0007006D"/>
    <w:rsid w:val="0007248A"/>
    <w:rsid w:val="000766A0"/>
    <w:rsid w:val="00076AF2"/>
    <w:rsid w:val="00080BFF"/>
    <w:rsid w:val="0009049E"/>
    <w:rsid w:val="000923CC"/>
    <w:rsid w:val="000941E9"/>
    <w:rsid w:val="00097BF1"/>
    <w:rsid w:val="000A13C9"/>
    <w:rsid w:val="000A40A9"/>
    <w:rsid w:val="000B3FEB"/>
    <w:rsid w:val="000B4DB6"/>
    <w:rsid w:val="000B6374"/>
    <w:rsid w:val="000C198E"/>
    <w:rsid w:val="000C1E17"/>
    <w:rsid w:val="000C24A1"/>
    <w:rsid w:val="000C7859"/>
    <w:rsid w:val="000D2A10"/>
    <w:rsid w:val="000D2B13"/>
    <w:rsid w:val="000E1A08"/>
    <w:rsid w:val="000E6065"/>
    <w:rsid w:val="000E6CEA"/>
    <w:rsid w:val="000E79EF"/>
    <w:rsid w:val="000F19EA"/>
    <w:rsid w:val="000F410F"/>
    <w:rsid w:val="000F47A6"/>
    <w:rsid w:val="00110DCA"/>
    <w:rsid w:val="0011320F"/>
    <w:rsid w:val="00113CB6"/>
    <w:rsid w:val="0011466A"/>
    <w:rsid w:val="00115B09"/>
    <w:rsid w:val="00120ABF"/>
    <w:rsid w:val="0012553A"/>
    <w:rsid w:val="001329C3"/>
    <w:rsid w:val="00135515"/>
    <w:rsid w:val="00135847"/>
    <w:rsid w:val="00136CB7"/>
    <w:rsid w:val="0014480F"/>
    <w:rsid w:val="00147AE1"/>
    <w:rsid w:val="00153920"/>
    <w:rsid w:val="00156C5E"/>
    <w:rsid w:val="00157604"/>
    <w:rsid w:val="00161507"/>
    <w:rsid w:val="00166E57"/>
    <w:rsid w:val="00180E2B"/>
    <w:rsid w:val="00182F49"/>
    <w:rsid w:val="00183786"/>
    <w:rsid w:val="0018454B"/>
    <w:rsid w:val="00185231"/>
    <w:rsid w:val="00193A76"/>
    <w:rsid w:val="00194D63"/>
    <w:rsid w:val="001A7869"/>
    <w:rsid w:val="001B08FA"/>
    <w:rsid w:val="001B21F1"/>
    <w:rsid w:val="001B57E4"/>
    <w:rsid w:val="001D1552"/>
    <w:rsid w:val="001D2E35"/>
    <w:rsid w:val="001E1157"/>
    <w:rsid w:val="001E7CCC"/>
    <w:rsid w:val="001F45AE"/>
    <w:rsid w:val="00203B89"/>
    <w:rsid w:val="00204301"/>
    <w:rsid w:val="00207373"/>
    <w:rsid w:val="00220568"/>
    <w:rsid w:val="00222C83"/>
    <w:rsid w:val="00225EB6"/>
    <w:rsid w:val="00230211"/>
    <w:rsid w:val="00233A00"/>
    <w:rsid w:val="00234ED5"/>
    <w:rsid w:val="0023561F"/>
    <w:rsid w:val="00242FC8"/>
    <w:rsid w:val="00247405"/>
    <w:rsid w:val="00251F9C"/>
    <w:rsid w:val="00262AF6"/>
    <w:rsid w:val="002722EB"/>
    <w:rsid w:val="00272BA2"/>
    <w:rsid w:val="00275FB1"/>
    <w:rsid w:val="00280164"/>
    <w:rsid w:val="002815FD"/>
    <w:rsid w:val="002822C3"/>
    <w:rsid w:val="00291EFB"/>
    <w:rsid w:val="002976A8"/>
    <w:rsid w:val="002A1031"/>
    <w:rsid w:val="002A65CD"/>
    <w:rsid w:val="002B2D8F"/>
    <w:rsid w:val="002C08B7"/>
    <w:rsid w:val="002C45A5"/>
    <w:rsid w:val="002C7414"/>
    <w:rsid w:val="002C74EA"/>
    <w:rsid w:val="002D0073"/>
    <w:rsid w:val="002D0B0C"/>
    <w:rsid w:val="002E370B"/>
    <w:rsid w:val="002E4AB3"/>
    <w:rsid w:val="002E7BF8"/>
    <w:rsid w:val="002F003D"/>
    <w:rsid w:val="002F2EA1"/>
    <w:rsid w:val="003009BB"/>
    <w:rsid w:val="00306068"/>
    <w:rsid w:val="0030685E"/>
    <w:rsid w:val="003103F0"/>
    <w:rsid w:val="00324848"/>
    <w:rsid w:val="0033047F"/>
    <w:rsid w:val="00333AAC"/>
    <w:rsid w:val="003365F8"/>
    <w:rsid w:val="003404BD"/>
    <w:rsid w:val="0034219B"/>
    <w:rsid w:val="003422FB"/>
    <w:rsid w:val="00352770"/>
    <w:rsid w:val="0035605D"/>
    <w:rsid w:val="0036298E"/>
    <w:rsid w:val="003635F6"/>
    <w:rsid w:val="00376770"/>
    <w:rsid w:val="003768DA"/>
    <w:rsid w:val="00392665"/>
    <w:rsid w:val="00393046"/>
    <w:rsid w:val="003955E2"/>
    <w:rsid w:val="003A63BD"/>
    <w:rsid w:val="003B18F0"/>
    <w:rsid w:val="003B4705"/>
    <w:rsid w:val="003B47F2"/>
    <w:rsid w:val="003B5E86"/>
    <w:rsid w:val="003D3F5D"/>
    <w:rsid w:val="003D6001"/>
    <w:rsid w:val="003F020B"/>
    <w:rsid w:val="003F5257"/>
    <w:rsid w:val="00401FA3"/>
    <w:rsid w:val="00404E0F"/>
    <w:rsid w:val="00406C72"/>
    <w:rsid w:val="004108A3"/>
    <w:rsid w:val="00414E3E"/>
    <w:rsid w:val="00432DC0"/>
    <w:rsid w:val="004332FC"/>
    <w:rsid w:val="00436E97"/>
    <w:rsid w:val="00445405"/>
    <w:rsid w:val="004550BD"/>
    <w:rsid w:val="00460753"/>
    <w:rsid w:val="00465386"/>
    <w:rsid w:val="004717E7"/>
    <w:rsid w:val="0047261A"/>
    <w:rsid w:val="004770CD"/>
    <w:rsid w:val="004871EC"/>
    <w:rsid w:val="0049357B"/>
    <w:rsid w:val="00495639"/>
    <w:rsid w:val="00495F53"/>
    <w:rsid w:val="004A609D"/>
    <w:rsid w:val="004A72C7"/>
    <w:rsid w:val="004B2113"/>
    <w:rsid w:val="004B3F71"/>
    <w:rsid w:val="004C608C"/>
    <w:rsid w:val="004C7067"/>
    <w:rsid w:val="004D1DF3"/>
    <w:rsid w:val="004D3649"/>
    <w:rsid w:val="004E212F"/>
    <w:rsid w:val="004E41DF"/>
    <w:rsid w:val="004E4BEE"/>
    <w:rsid w:val="004E4D83"/>
    <w:rsid w:val="004E5CC3"/>
    <w:rsid w:val="004E69A5"/>
    <w:rsid w:val="004E73B5"/>
    <w:rsid w:val="004F0BCE"/>
    <w:rsid w:val="004F118E"/>
    <w:rsid w:val="004F4D7D"/>
    <w:rsid w:val="004F5398"/>
    <w:rsid w:val="004F66E7"/>
    <w:rsid w:val="004F681F"/>
    <w:rsid w:val="00500983"/>
    <w:rsid w:val="0050327C"/>
    <w:rsid w:val="00522011"/>
    <w:rsid w:val="00522742"/>
    <w:rsid w:val="005307FD"/>
    <w:rsid w:val="00531CA5"/>
    <w:rsid w:val="00542C27"/>
    <w:rsid w:val="00543871"/>
    <w:rsid w:val="00553D86"/>
    <w:rsid w:val="00554621"/>
    <w:rsid w:val="00567837"/>
    <w:rsid w:val="00575D89"/>
    <w:rsid w:val="00575F35"/>
    <w:rsid w:val="00576C73"/>
    <w:rsid w:val="005819C0"/>
    <w:rsid w:val="005824BD"/>
    <w:rsid w:val="00586A74"/>
    <w:rsid w:val="00590AF4"/>
    <w:rsid w:val="00591586"/>
    <w:rsid w:val="0059236E"/>
    <w:rsid w:val="005A692E"/>
    <w:rsid w:val="005A7002"/>
    <w:rsid w:val="005B1ACB"/>
    <w:rsid w:val="005B22DC"/>
    <w:rsid w:val="005B499A"/>
    <w:rsid w:val="005C0503"/>
    <w:rsid w:val="005C5208"/>
    <w:rsid w:val="005C607E"/>
    <w:rsid w:val="005C634F"/>
    <w:rsid w:val="005C6B1E"/>
    <w:rsid w:val="005D2797"/>
    <w:rsid w:val="005D4EEA"/>
    <w:rsid w:val="005E56B6"/>
    <w:rsid w:val="005E618B"/>
    <w:rsid w:val="005F40F2"/>
    <w:rsid w:val="005F5FDC"/>
    <w:rsid w:val="00611FD4"/>
    <w:rsid w:val="006164F6"/>
    <w:rsid w:val="00620B4C"/>
    <w:rsid w:val="00622F36"/>
    <w:rsid w:val="006354A0"/>
    <w:rsid w:val="00635E5C"/>
    <w:rsid w:val="00637914"/>
    <w:rsid w:val="00647B8E"/>
    <w:rsid w:val="0065535A"/>
    <w:rsid w:val="0065672C"/>
    <w:rsid w:val="00657BA4"/>
    <w:rsid w:val="00660C9C"/>
    <w:rsid w:val="00661C3D"/>
    <w:rsid w:val="00671349"/>
    <w:rsid w:val="00680D01"/>
    <w:rsid w:val="006845DA"/>
    <w:rsid w:val="00687005"/>
    <w:rsid w:val="006930D0"/>
    <w:rsid w:val="0069326E"/>
    <w:rsid w:val="006961BB"/>
    <w:rsid w:val="0069761B"/>
    <w:rsid w:val="006A43B8"/>
    <w:rsid w:val="006B7110"/>
    <w:rsid w:val="006B780A"/>
    <w:rsid w:val="006C31AA"/>
    <w:rsid w:val="006C49AB"/>
    <w:rsid w:val="006D12BE"/>
    <w:rsid w:val="006D7AF1"/>
    <w:rsid w:val="006E0FAA"/>
    <w:rsid w:val="006E1D8A"/>
    <w:rsid w:val="006E6C7F"/>
    <w:rsid w:val="006F0392"/>
    <w:rsid w:val="006F0DCA"/>
    <w:rsid w:val="006F317E"/>
    <w:rsid w:val="00701C31"/>
    <w:rsid w:val="00710B09"/>
    <w:rsid w:val="0071123D"/>
    <w:rsid w:val="007232C1"/>
    <w:rsid w:val="00724804"/>
    <w:rsid w:val="0072484A"/>
    <w:rsid w:val="007256C0"/>
    <w:rsid w:val="007269F6"/>
    <w:rsid w:val="00733046"/>
    <w:rsid w:val="00752620"/>
    <w:rsid w:val="007605F8"/>
    <w:rsid w:val="007627A9"/>
    <w:rsid w:val="007816EC"/>
    <w:rsid w:val="00791AF2"/>
    <w:rsid w:val="0079231C"/>
    <w:rsid w:val="007A1F7D"/>
    <w:rsid w:val="007B57FD"/>
    <w:rsid w:val="007C3276"/>
    <w:rsid w:val="007C69F5"/>
    <w:rsid w:val="007C7793"/>
    <w:rsid w:val="007D0BEA"/>
    <w:rsid w:val="007D3E9E"/>
    <w:rsid w:val="007D4B34"/>
    <w:rsid w:val="007D6661"/>
    <w:rsid w:val="007D782A"/>
    <w:rsid w:val="007E777B"/>
    <w:rsid w:val="007E792E"/>
    <w:rsid w:val="007F17D3"/>
    <w:rsid w:val="00802171"/>
    <w:rsid w:val="00817170"/>
    <w:rsid w:val="008240E6"/>
    <w:rsid w:val="008271F3"/>
    <w:rsid w:val="00832A93"/>
    <w:rsid w:val="00840C0E"/>
    <w:rsid w:val="00845113"/>
    <w:rsid w:val="00852EBD"/>
    <w:rsid w:val="00854867"/>
    <w:rsid w:val="00856EF5"/>
    <w:rsid w:val="008572FD"/>
    <w:rsid w:val="008575FB"/>
    <w:rsid w:val="00861831"/>
    <w:rsid w:val="00862C7E"/>
    <w:rsid w:val="00866ECC"/>
    <w:rsid w:val="00867673"/>
    <w:rsid w:val="0087042A"/>
    <w:rsid w:val="00875835"/>
    <w:rsid w:val="00881A5F"/>
    <w:rsid w:val="00886A72"/>
    <w:rsid w:val="0089463F"/>
    <w:rsid w:val="008B0C8A"/>
    <w:rsid w:val="008B4047"/>
    <w:rsid w:val="008B5387"/>
    <w:rsid w:val="008B7091"/>
    <w:rsid w:val="008C029A"/>
    <w:rsid w:val="008C3176"/>
    <w:rsid w:val="008C6D1E"/>
    <w:rsid w:val="008D0E10"/>
    <w:rsid w:val="008E2653"/>
    <w:rsid w:val="008E2C1A"/>
    <w:rsid w:val="008E4373"/>
    <w:rsid w:val="008E7F59"/>
    <w:rsid w:val="00901FCC"/>
    <w:rsid w:val="00903554"/>
    <w:rsid w:val="00904B29"/>
    <w:rsid w:val="00912686"/>
    <w:rsid w:val="00913CCF"/>
    <w:rsid w:val="00915E6D"/>
    <w:rsid w:val="00921A2E"/>
    <w:rsid w:val="00926ED2"/>
    <w:rsid w:val="00927051"/>
    <w:rsid w:val="00930529"/>
    <w:rsid w:val="00932504"/>
    <w:rsid w:val="0093360F"/>
    <w:rsid w:val="00941BCC"/>
    <w:rsid w:val="00942536"/>
    <w:rsid w:val="00945B7C"/>
    <w:rsid w:val="00946AE4"/>
    <w:rsid w:val="00947B8D"/>
    <w:rsid w:val="00951A8E"/>
    <w:rsid w:val="00954CE6"/>
    <w:rsid w:val="009643DC"/>
    <w:rsid w:val="00973131"/>
    <w:rsid w:val="00974CC9"/>
    <w:rsid w:val="00981561"/>
    <w:rsid w:val="009823AC"/>
    <w:rsid w:val="00983E2B"/>
    <w:rsid w:val="0098678C"/>
    <w:rsid w:val="00986B77"/>
    <w:rsid w:val="0098720D"/>
    <w:rsid w:val="009917A5"/>
    <w:rsid w:val="00997036"/>
    <w:rsid w:val="009B31DD"/>
    <w:rsid w:val="009B5C4D"/>
    <w:rsid w:val="009B6396"/>
    <w:rsid w:val="009B65A9"/>
    <w:rsid w:val="009B75FA"/>
    <w:rsid w:val="009C246F"/>
    <w:rsid w:val="009C4E67"/>
    <w:rsid w:val="009D1308"/>
    <w:rsid w:val="009D3A6C"/>
    <w:rsid w:val="009D50F6"/>
    <w:rsid w:val="009D7C62"/>
    <w:rsid w:val="009E2246"/>
    <w:rsid w:val="009F33F9"/>
    <w:rsid w:val="009F49B8"/>
    <w:rsid w:val="009F5E0A"/>
    <w:rsid w:val="009F5E6F"/>
    <w:rsid w:val="009F6CC4"/>
    <w:rsid w:val="00A0042E"/>
    <w:rsid w:val="00A02A42"/>
    <w:rsid w:val="00A105A7"/>
    <w:rsid w:val="00A11840"/>
    <w:rsid w:val="00A13DE1"/>
    <w:rsid w:val="00A33630"/>
    <w:rsid w:val="00A40860"/>
    <w:rsid w:val="00A4656E"/>
    <w:rsid w:val="00A51AB3"/>
    <w:rsid w:val="00A532D7"/>
    <w:rsid w:val="00A563E1"/>
    <w:rsid w:val="00A56511"/>
    <w:rsid w:val="00A56BCE"/>
    <w:rsid w:val="00A61E54"/>
    <w:rsid w:val="00A6504B"/>
    <w:rsid w:val="00A67155"/>
    <w:rsid w:val="00A81D38"/>
    <w:rsid w:val="00A82C9A"/>
    <w:rsid w:val="00A84907"/>
    <w:rsid w:val="00A84D91"/>
    <w:rsid w:val="00A86F5E"/>
    <w:rsid w:val="00A95592"/>
    <w:rsid w:val="00A9622A"/>
    <w:rsid w:val="00A96384"/>
    <w:rsid w:val="00A96A93"/>
    <w:rsid w:val="00A9704E"/>
    <w:rsid w:val="00AA6029"/>
    <w:rsid w:val="00AA70C7"/>
    <w:rsid w:val="00AB3F74"/>
    <w:rsid w:val="00AB5A58"/>
    <w:rsid w:val="00AC2AAB"/>
    <w:rsid w:val="00AD2280"/>
    <w:rsid w:val="00AD5FB2"/>
    <w:rsid w:val="00AE2BE7"/>
    <w:rsid w:val="00AE328A"/>
    <w:rsid w:val="00AE3497"/>
    <w:rsid w:val="00B0741A"/>
    <w:rsid w:val="00B106A0"/>
    <w:rsid w:val="00B118D9"/>
    <w:rsid w:val="00B12DC6"/>
    <w:rsid w:val="00B139EF"/>
    <w:rsid w:val="00B148CA"/>
    <w:rsid w:val="00B1746F"/>
    <w:rsid w:val="00B17ACD"/>
    <w:rsid w:val="00B22A97"/>
    <w:rsid w:val="00B22AA0"/>
    <w:rsid w:val="00B36EF8"/>
    <w:rsid w:val="00B500D3"/>
    <w:rsid w:val="00B5089D"/>
    <w:rsid w:val="00B5118B"/>
    <w:rsid w:val="00B56C95"/>
    <w:rsid w:val="00B61D74"/>
    <w:rsid w:val="00B7066C"/>
    <w:rsid w:val="00B72A1E"/>
    <w:rsid w:val="00B739AA"/>
    <w:rsid w:val="00B764D2"/>
    <w:rsid w:val="00B806EF"/>
    <w:rsid w:val="00B81803"/>
    <w:rsid w:val="00B8316B"/>
    <w:rsid w:val="00B83AEF"/>
    <w:rsid w:val="00B92896"/>
    <w:rsid w:val="00B9425E"/>
    <w:rsid w:val="00B949EE"/>
    <w:rsid w:val="00BA0C54"/>
    <w:rsid w:val="00BA2EBF"/>
    <w:rsid w:val="00BA38D2"/>
    <w:rsid w:val="00BA3C33"/>
    <w:rsid w:val="00BB0A03"/>
    <w:rsid w:val="00BB66BC"/>
    <w:rsid w:val="00BB6DA6"/>
    <w:rsid w:val="00BB7432"/>
    <w:rsid w:val="00BC0981"/>
    <w:rsid w:val="00BD0B72"/>
    <w:rsid w:val="00BD391D"/>
    <w:rsid w:val="00BD6B22"/>
    <w:rsid w:val="00BE4151"/>
    <w:rsid w:val="00BE4CB9"/>
    <w:rsid w:val="00BF3D78"/>
    <w:rsid w:val="00C00721"/>
    <w:rsid w:val="00C01235"/>
    <w:rsid w:val="00C025E8"/>
    <w:rsid w:val="00C04CEF"/>
    <w:rsid w:val="00C315D2"/>
    <w:rsid w:val="00C31E15"/>
    <w:rsid w:val="00C368F1"/>
    <w:rsid w:val="00C422E3"/>
    <w:rsid w:val="00C43404"/>
    <w:rsid w:val="00C43ABC"/>
    <w:rsid w:val="00C6132C"/>
    <w:rsid w:val="00C62575"/>
    <w:rsid w:val="00C64481"/>
    <w:rsid w:val="00C65F89"/>
    <w:rsid w:val="00C67BD1"/>
    <w:rsid w:val="00C87AA3"/>
    <w:rsid w:val="00C93FA3"/>
    <w:rsid w:val="00C948D9"/>
    <w:rsid w:val="00C956B6"/>
    <w:rsid w:val="00CA1A74"/>
    <w:rsid w:val="00CA4802"/>
    <w:rsid w:val="00CA6971"/>
    <w:rsid w:val="00CB57A2"/>
    <w:rsid w:val="00CC21D1"/>
    <w:rsid w:val="00CC36C8"/>
    <w:rsid w:val="00CC69CC"/>
    <w:rsid w:val="00CE24D2"/>
    <w:rsid w:val="00CF693D"/>
    <w:rsid w:val="00D02AF1"/>
    <w:rsid w:val="00D0406F"/>
    <w:rsid w:val="00D11AC8"/>
    <w:rsid w:val="00D12889"/>
    <w:rsid w:val="00D139C2"/>
    <w:rsid w:val="00D13DDE"/>
    <w:rsid w:val="00D208B5"/>
    <w:rsid w:val="00D26A5D"/>
    <w:rsid w:val="00D310A7"/>
    <w:rsid w:val="00D33065"/>
    <w:rsid w:val="00D36353"/>
    <w:rsid w:val="00D36461"/>
    <w:rsid w:val="00D373B7"/>
    <w:rsid w:val="00D427EB"/>
    <w:rsid w:val="00D44182"/>
    <w:rsid w:val="00D467AC"/>
    <w:rsid w:val="00D53BF4"/>
    <w:rsid w:val="00D54082"/>
    <w:rsid w:val="00D55A68"/>
    <w:rsid w:val="00D61DFA"/>
    <w:rsid w:val="00D624E2"/>
    <w:rsid w:val="00D62654"/>
    <w:rsid w:val="00D7072B"/>
    <w:rsid w:val="00D714F8"/>
    <w:rsid w:val="00D73466"/>
    <w:rsid w:val="00D76036"/>
    <w:rsid w:val="00D815EA"/>
    <w:rsid w:val="00D82DDE"/>
    <w:rsid w:val="00D83228"/>
    <w:rsid w:val="00D93215"/>
    <w:rsid w:val="00D97F9C"/>
    <w:rsid w:val="00DA352F"/>
    <w:rsid w:val="00DA5A35"/>
    <w:rsid w:val="00DA7E9D"/>
    <w:rsid w:val="00DB0CF8"/>
    <w:rsid w:val="00DB1892"/>
    <w:rsid w:val="00DB1C7B"/>
    <w:rsid w:val="00DB6C89"/>
    <w:rsid w:val="00DC59B7"/>
    <w:rsid w:val="00DC5D9B"/>
    <w:rsid w:val="00DC605A"/>
    <w:rsid w:val="00DD0FFA"/>
    <w:rsid w:val="00DD4E2F"/>
    <w:rsid w:val="00DD6409"/>
    <w:rsid w:val="00DE4655"/>
    <w:rsid w:val="00DE636C"/>
    <w:rsid w:val="00DF0B46"/>
    <w:rsid w:val="00DF388C"/>
    <w:rsid w:val="00DF3C5B"/>
    <w:rsid w:val="00E0033B"/>
    <w:rsid w:val="00E0095A"/>
    <w:rsid w:val="00E256B1"/>
    <w:rsid w:val="00E25AC7"/>
    <w:rsid w:val="00E2691B"/>
    <w:rsid w:val="00E27809"/>
    <w:rsid w:val="00E3563A"/>
    <w:rsid w:val="00E35773"/>
    <w:rsid w:val="00E36E5E"/>
    <w:rsid w:val="00E4140B"/>
    <w:rsid w:val="00E41B3B"/>
    <w:rsid w:val="00E42329"/>
    <w:rsid w:val="00E42F4E"/>
    <w:rsid w:val="00E44A5B"/>
    <w:rsid w:val="00E51696"/>
    <w:rsid w:val="00E525D7"/>
    <w:rsid w:val="00E61679"/>
    <w:rsid w:val="00E71B8C"/>
    <w:rsid w:val="00E72437"/>
    <w:rsid w:val="00E72879"/>
    <w:rsid w:val="00E74146"/>
    <w:rsid w:val="00E86C77"/>
    <w:rsid w:val="00E91A70"/>
    <w:rsid w:val="00E95B51"/>
    <w:rsid w:val="00E95EDD"/>
    <w:rsid w:val="00EA0D8B"/>
    <w:rsid w:val="00EA4589"/>
    <w:rsid w:val="00EA4893"/>
    <w:rsid w:val="00EA5521"/>
    <w:rsid w:val="00EA7D29"/>
    <w:rsid w:val="00EB0554"/>
    <w:rsid w:val="00EB3891"/>
    <w:rsid w:val="00EB4E4D"/>
    <w:rsid w:val="00EB6D39"/>
    <w:rsid w:val="00EC4BD5"/>
    <w:rsid w:val="00EC4DD9"/>
    <w:rsid w:val="00EC5897"/>
    <w:rsid w:val="00EC7E48"/>
    <w:rsid w:val="00ED19D0"/>
    <w:rsid w:val="00EE46D6"/>
    <w:rsid w:val="00EE4BEE"/>
    <w:rsid w:val="00EF5600"/>
    <w:rsid w:val="00EF6BF0"/>
    <w:rsid w:val="00F02B6A"/>
    <w:rsid w:val="00F03895"/>
    <w:rsid w:val="00F05FEE"/>
    <w:rsid w:val="00F24534"/>
    <w:rsid w:val="00F30D55"/>
    <w:rsid w:val="00F3228A"/>
    <w:rsid w:val="00F34D51"/>
    <w:rsid w:val="00F41D3C"/>
    <w:rsid w:val="00F44F50"/>
    <w:rsid w:val="00F51CEC"/>
    <w:rsid w:val="00F5454E"/>
    <w:rsid w:val="00F61A87"/>
    <w:rsid w:val="00F66C68"/>
    <w:rsid w:val="00F675C4"/>
    <w:rsid w:val="00F760DA"/>
    <w:rsid w:val="00F76499"/>
    <w:rsid w:val="00F80970"/>
    <w:rsid w:val="00F81C3E"/>
    <w:rsid w:val="00F85819"/>
    <w:rsid w:val="00F8703B"/>
    <w:rsid w:val="00F97914"/>
    <w:rsid w:val="00FA1784"/>
    <w:rsid w:val="00FC1746"/>
    <w:rsid w:val="00FC40CC"/>
    <w:rsid w:val="00FC4728"/>
    <w:rsid w:val="00FC724C"/>
    <w:rsid w:val="00FC792E"/>
    <w:rsid w:val="00FD6A13"/>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7" Type="http://schemas.openxmlformats.org/officeDocument/2006/relationships/image" Target="media/image33.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4.jpeg"/><Relationship Id="rId48" Type="http://schemas.openxmlformats.org/officeDocument/2006/relationships/image" Target="media/image3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3597-1954-403A-9F89-3F147210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4</cp:revision>
  <cp:lastPrinted>2016-03-04T01:53:00Z</cp:lastPrinted>
  <dcterms:created xsi:type="dcterms:W3CDTF">2020-02-13T08:40:00Z</dcterms:created>
  <dcterms:modified xsi:type="dcterms:W3CDTF">2020-02-13T08:43:00Z</dcterms:modified>
</cp:coreProperties>
</file>