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8" w:rsidRDefault="00142F39" w:rsidP="00CF4686">
      <w:pPr>
        <w:ind w:firstLineChars="936" w:firstLine="1966"/>
        <w:rPr>
          <w:rFonts w:ascii="HG丸ｺﾞｼｯｸM-PRO" w:eastAsia="HG丸ｺﾞｼｯｸM-PRO"/>
          <w:b/>
          <w:bCs/>
          <w:i/>
          <w:iCs/>
          <w:kern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89" type="#_x0000_t75" style="position:absolute;left:0;text-align:left;margin-left:314.25pt;margin-top:-12.5pt;width:181.5pt;height:40.5pt;z-index:251659264;visibility:visible">
            <v:imagedata r:id="rId9" o:title=""/>
          </v:shape>
        </w:pict>
      </w:r>
      <w:r>
        <w:rPr>
          <w:rFonts w:ascii="HG丸ｺﾞｼｯｸM-PRO" w:eastAsia="HG丸ｺﾞｼｯｸM-PRO"/>
          <w:b/>
          <w:bCs/>
          <w:i/>
          <w:iCs/>
          <w:noProof/>
          <w:kern w:val="0"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1" type="#_x0000_t84" style="position:absolute;left:0;text-align:left;margin-left:0;margin-top:-12.5pt;width:175.3pt;height:40pt;z-index:251658240">
            <v:textbox inset="5.85pt,.7pt,5.85pt,.7pt">
              <w:txbxContent>
                <w:p w:rsidR="00037658" w:rsidRDefault="00D54492" w:rsidP="006056F7">
                  <w:pPr>
                    <w:jc w:val="center"/>
                    <w:rPr>
                      <w:rFonts w:eastAsia="HG創英角ｺﾞｼｯｸUB"/>
                      <w:sz w:val="32"/>
                    </w:rPr>
                  </w:pPr>
                  <w:r>
                    <w:rPr>
                      <w:rFonts w:eastAsia="HG創英角ｺﾞｼｯｸUB" w:hint="eastAsia"/>
                      <w:sz w:val="32"/>
                    </w:rPr>
                    <w:t>１月１５</w:t>
                  </w:r>
                  <w:r w:rsidR="000554B4">
                    <w:rPr>
                      <w:rFonts w:eastAsia="HG創英角ｺﾞｼｯｸUB" w:hint="eastAsia"/>
                      <w:sz w:val="32"/>
                    </w:rPr>
                    <w:t>日刊行</w:t>
                  </w:r>
                </w:p>
                <w:p w:rsidR="00037658" w:rsidRDefault="00037658">
                  <w:pPr>
                    <w:ind w:firstLineChars="100" w:firstLine="210"/>
                  </w:pPr>
                </w:p>
              </w:txbxContent>
            </v:textbox>
          </v:shape>
        </w:pict>
      </w:r>
      <w:r w:rsidR="00126563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　　</w:t>
      </w:r>
    </w:p>
    <w:p w:rsidR="0025070F" w:rsidRPr="00126563" w:rsidRDefault="0025070F" w:rsidP="00F769EF">
      <w:pPr>
        <w:ind w:firstLineChars="936" w:firstLine="2255"/>
        <w:rPr>
          <w:rFonts w:ascii="HGP創英角ﾎﾟｯﾌﾟ体" w:eastAsia="HGP創英角ﾎﾟｯﾌﾟ体"/>
          <w:b/>
          <w:bCs/>
          <w:i/>
          <w:iCs/>
          <w:sz w:val="24"/>
        </w:rPr>
      </w:pP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:rsidTr="001A1134">
        <w:trPr>
          <w:trHeight w:val="10442"/>
        </w:trPr>
        <w:tc>
          <w:tcPr>
            <w:tcW w:w="10065" w:type="dxa"/>
            <w:tcBorders>
              <w:bottom w:val="threeDEmboss" w:sz="24" w:space="0" w:color="auto"/>
            </w:tcBorders>
          </w:tcPr>
          <w:p w:rsidR="00037658" w:rsidRDefault="00142F39">
            <w:pPr>
              <w:rPr>
                <w:rFonts w:ascii="HGP創英角ｺﾞｼｯｸUB" w:eastAsia="HGP創英角ｺﾞｼｯｸUB" w:hAnsi="ＭＳ ゴシック"/>
                <w:sz w:val="18"/>
              </w:rPr>
            </w:pP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80" type="#_x0000_t98" style="position:absolute;left:0;text-align:left;margin-left:5.55pt;margin-top:.75pt;width:483pt;height:44.25pt;z-index:251657216">
                  <v:textbox style="mso-next-textbox:#_x0000_s1080" inset="5.85pt,.7pt,5.85pt,.7pt">
                    <w:txbxContent>
                      <w:p w:rsidR="00037658" w:rsidRDefault="00F769EF" w:rsidP="00F769EF">
                        <w:pPr>
                          <w:ind w:firstLineChars="100" w:firstLine="240"/>
                          <w:jc w:val="center"/>
                          <w:rPr>
                            <w:rFonts w:eastAsia="HG創英角ｺﾞｼｯｸUB"/>
                            <w:sz w:val="24"/>
                          </w:rPr>
                        </w:pPr>
                        <w:r>
                          <w:rPr>
                            <w:rFonts w:eastAsia="HG創英角ｺﾞｼｯｸUB" w:hint="eastAsia"/>
                            <w:sz w:val="24"/>
                          </w:rPr>
                          <w:t>農業者（産地）の主体的な取組による、より一層の需要に応じた生産を！</w:t>
                        </w:r>
                      </w:p>
                      <w:p w:rsidR="00F769EF" w:rsidRPr="00E30E97" w:rsidRDefault="00F769EF" w:rsidP="00F769EF">
                        <w:pPr>
                          <w:ind w:firstLineChars="100" w:firstLine="240"/>
                          <w:jc w:val="center"/>
                          <w:rPr>
                            <w:rFonts w:eastAsia="HG創英角ｺﾞｼｯｸUB"/>
                            <w:sz w:val="24"/>
                          </w:rPr>
                        </w:pPr>
                        <w:r>
                          <w:rPr>
                            <w:rFonts w:eastAsia="HG創英角ｺﾞｼｯｸUB" w:hint="eastAsia"/>
                            <w:sz w:val="24"/>
                          </w:rPr>
                          <w:t>水</w:t>
                        </w:r>
                        <w:r w:rsidR="003A4024">
                          <w:rPr>
                            <w:rFonts w:eastAsia="HG創英角ｺﾞｼｯｸUB" w:hint="eastAsia"/>
                            <w:sz w:val="24"/>
                          </w:rPr>
                          <w:t>田フル活用</w:t>
                        </w:r>
                        <w:r w:rsidR="001542C6">
                          <w:rPr>
                            <w:rFonts w:eastAsia="HG創英角ｺﾞｼｯｸUB" w:hint="eastAsia"/>
                            <w:sz w:val="24"/>
                          </w:rPr>
                          <w:t>に向けた支援</w:t>
                        </w:r>
                        <w:r w:rsidR="003A4024">
                          <w:rPr>
                            <w:rFonts w:eastAsia="HG創英角ｺﾞｼｯｸUB" w:hint="eastAsia"/>
                            <w:sz w:val="24"/>
                          </w:rPr>
                          <w:t>、ゲタ数量単価の改定、</w:t>
                        </w:r>
                        <w:r w:rsidR="001542C6">
                          <w:rPr>
                            <w:rFonts w:eastAsia="HG創英角ｺﾞｼｯｸUB" w:hint="eastAsia"/>
                            <w:sz w:val="24"/>
                          </w:rPr>
                          <w:t>ナラシ対策、</w:t>
                        </w:r>
                        <w:r w:rsidR="003A4024">
                          <w:rPr>
                            <w:rFonts w:eastAsia="HG創英角ｺﾞｼｯｸUB" w:hint="eastAsia"/>
                            <w:sz w:val="24"/>
                          </w:rPr>
                          <w:t>収入保険等も掲載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ascii="ＭＳ ゴシック" w:eastAsia="ＭＳ ゴシック" w:hAnsi="ＭＳ ゴシック" w:hint="eastAsia"/>
                <w:sz w:val="28"/>
              </w:rPr>
              <w:t xml:space="preserve"> 　　　　　　　　　　　　　　　　　　　　　　　</w:t>
            </w:r>
          </w:p>
          <w:p w:rsidR="00472AEE" w:rsidRDefault="00472AEE" w:rsidP="00472AEE">
            <w:pPr>
              <w:snapToGrid w:val="0"/>
              <w:spacing w:line="0" w:lineRule="atLeast"/>
              <w:contextualSpacing/>
              <w:jc w:val="center"/>
              <w:rPr>
                <w:rFonts w:ascii="HGP創英角ｺﾞｼｯｸUB" w:eastAsia="HGP創英角ｺﾞｼｯｸUB" w:hAnsi="ＭＳ ゴシック"/>
                <w:w w:val="150"/>
                <w:sz w:val="20"/>
              </w:rPr>
            </w:pPr>
          </w:p>
          <w:p w:rsidR="00472AEE" w:rsidRDefault="00472AEE" w:rsidP="00472AEE">
            <w:pPr>
              <w:snapToGrid w:val="0"/>
              <w:spacing w:line="0" w:lineRule="atLeast"/>
              <w:contextualSpacing/>
              <w:jc w:val="center"/>
              <w:rPr>
                <w:rFonts w:ascii="HGP創英角ｺﾞｼｯｸUB" w:eastAsia="HGP創英角ｺﾞｼｯｸUB" w:hAnsi="ＭＳ ゴシック"/>
                <w:w w:val="150"/>
                <w:sz w:val="20"/>
              </w:rPr>
            </w:pPr>
          </w:p>
          <w:p w:rsidR="00472AEE" w:rsidRDefault="00472AEE" w:rsidP="00472AEE">
            <w:pPr>
              <w:snapToGrid w:val="0"/>
              <w:spacing w:line="0" w:lineRule="atLeast"/>
              <w:contextualSpacing/>
              <w:jc w:val="left"/>
              <w:rPr>
                <w:rFonts w:ascii="ＭＳ ゴシック" w:eastAsia="HGP創英角ｺﾞｼｯｸUB" w:hAnsi="ＭＳ ゴシック"/>
                <w:sz w:val="56"/>
                <w:szCs w:val="72"/>
              </w:rPr>
            </w:pPr>
            <w:r>
              <w:rPr>
                <w:rFonts w:ascii="ＭＳ ゴシック" w:eastAsia="HGP創英角ｺﾞｼｯｸUB" w:hAnsi="ＭＳ ゴシック" w:hint="eastAsia"/>
                <w:sz w:val="56"/>
                <w:szCs w:val="72"/>
              </w:rPr>
              <w:t xml:space="preserve">　</w:t>
            </w:r>
            <w:bookmarkStart w:id="0" w:name="_GoBack"/>
            <w:bookmarkEnd w:id="0"/>
            <w:r w:rsidR="002947AA">
              <w:rPr>
                <w:rFonts w:ascii="ＭＳ ゴシック" w:eastAsia="HGP創英角ｺﾞｼｯｸUB" w:hAnsi="ＭＳ ゴシック" w:hint="eastAsia"/>
                <w:sz w:val="56"/>
                <w:szCs w:val="72"/>
              </w:rPr>
              <w:t>令和２年度</w:t>
            </w:r>
          </w:p>
          <w:p w:rsidR="00472AEE" w:rsidRPr="00472AEE" w:rsidRDefault="00472AEE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56"/>
                <w:szCs w:val="72"/>
              </w:rPr>
            </w:pPr>
            <w:r w:rsidRPr="00472AEE">
              <w:rPr>
                <w:rFonts w:ascii="ＭＳ ゴシック" w:eastAsia="HGP創英角ｺﾞｼｯｸUB" w:hAnsi="ＭＳ ゴシック" w:hint="eastAsia"/>
                <w:sz w:val="72"/>
                <w:szCs w:val="72"/>
              </w:rPr>
              <w:t>経営所得安定対策と米政策</w:t>
            </w:r>
          </w:p>
          <w:p w:rsidR="00037658" w:rsidRPr="00472AEE" w:rsidRDefault="002947AA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56"/>
                <w:szCs w:val="72"/>
              </w:rPr>
            </w:pPr>
            <w:r>
              <w:rPr>
                <w:rFonts w:ascii="ＭＳ ゴシック" w:eastAsia="ＭＳ ゴシック" w:hAnsi="ＭＳ ゴシック"/>
                <w:sz w:val="22"/>
                <w:u w:val="single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1-39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F6569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名入れ</w:t>
            </w:r>
            <w:r w:rsidR="00F65690" w:rsidRPr="00F6569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A4</w:t>
            </w:r>
            <w:r w:rsidR="00735595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判・16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頁 </w:t>
            </w:r>
            <w:r w:rsidR="00735595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定価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110</w:t>
            </w:r>
            <w:r w:rsidR="0003765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税込み・送料</w:t>
            </w:r>
            <w:r w:rsidR="00472AE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</w:t>
            </w:r>
          </w:p>
          <w:p w:rsidR="007A157A" w:rsidRDefault="00142F39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>
                <v:shape id="_x0000_s1091" type="#_x0000_t75" style="position:absolute;left:0;text-align:left;margin-left:.4pt;margin-top:7.8pt;width:209.6pt;height:296.4pt;z-index:251661312;mso-position-horizontal-relative:text;mso-position-vertical-relative:text;mso-width-relative:page;mso-height-relative:page" stroked="t" strokecolor="black [3213]" strokeweight=".5pt">
                  <v:imagedata r:id="rId10" o:title="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213.3pt;margin-top:7.8pt;width:279.75pt;height:370.25pt;z-index:251655168">
                  <v:textbox style="mso-next-textbox:#_x0000_s1049" inset="5.85pt,1.25mm,5.85pt,.7pt">
                    <w:txbxContent>
                      <w:p w:rsidR="005C31D7" w:rsidRPr="00AC0D00" w:rsidRDefault="001A1134" w:rsidP="001A1134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 xml:space="preserve">　</w:t>
                        </w:r>
                        <w:r w:rsidR="00331B61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「</w:t>
                        </w:r>
                        <w:r w:rsidR="00331B61" w:rsidRPr="00AC0D00"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  <w:t>新たな米政策」が</w:t>
                        </w:r>
                        <w:r w:rsidR="00331B61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始まり、</w:t>
                        </w:r>
                        <w:r w:rsidR="005C31D7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農業者</w:t>
                        </w:r>
                        <w:r w:rsidR="00331B61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(</w:t>
                        </w:r>
                        <w:r w:rsidR="005C31D7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産地</w:t>
                        </w:r>
                        <w:r w:rsidR="00331B61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)</w:t>
                        </w:r>
                        <w:r w:rsidR="00393B56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の</w:t>
                        </w:r>
                        <w:r w:rsidR="005C31D7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主体的な判断によ</w:t>
                        </w:r>
                        <w:r w:rsidR="00393B56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る</w:t>
                        </w:r>
                        <w:r w:rsidR="00331B61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、</w:t>
                        </w:r>
                        <w:r w:rsidR="005C31D7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需要に応じた生産・販売</w:t>
                        </w:r>
                        <w:r w:rsidR="0097615A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の推進</w:t>
                        </w:r>
                        <w:r w:rsidR="005C31D7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が</w:t>
                        </w:r>
                        <w:r w:rsidR="00C72380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行われて</w:t>
                        </w:r>
                        <w:r w:rsidR="00331B61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います</w:t>
                        </w:r>
                        <w:r w:rsidR="00331B61" w:rsidRPr="00AC0D00"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  <w:t>。</w:t>
                        </w:r>
                      </w:p>
                      <w:p w:rsidR="0097615A" w:rsidRPr="00AC0D00" w:rsidRDefault="006F7989" w:rsidP="001A1134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令和２年</w:t>
                        </w:r>
                        <w:r w:rsidR="00B35368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産</w:t>
                        </w:r>
                        <w:r w:rsidR="004A6209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の主食用米等</w:t>
                        </w:r>
                        <w:r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は、</w:t>
                        </w:r>
                        <w:r w:rsidR="004A6209" w:rsidRPr="00FF335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人口減や１人当たり消費量減を考慮し、より低い需要見通し</w:t>
                        </w:r>
                        <w:r w:rsidR="004A6209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とな</w:t>
                        </w:r>
                        <w:r w:rsidR="0097615A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りました</w:t>
                        </w:r>
                        <w:r w:rsidR="004A6209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。</w:t>
                        </w:r>
                        <w:r w:rsidR="0097615A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提供される情報や政策支援を活用して、</w:t>
                        </w:r>
                        <w:r w:rsidR="00334DFE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より一層、</w:t>
                        </w:r>
                        <w:r w:rsidR="0097615A" w:rsidRPr="00FF335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需要に応じた生産に主体的に</w:t>
                        </w:r>
                        <w:r w:rsidR="0097615A" w:rsidRPr="00FF335B">
                          <w:rPr>
                            <w:rFonts w:ascii="ＭＳ ゴシック" w:eastAsia="ＭＳ ゴシック" w:hAnsi="ＭＳ ゴシック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取り組</w:t>
                        </w:r>
                        <w:r w:rsidR="0097615A" w:rsidRPr="00FF335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む</w:t>
                        </w:r>
                        <w:r w:rsidR="0097615A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必要が</w:t>
                        </w:r>
                        <w:r w:rsidR="0097615A" w:rsidRPr="00AC0D00"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  <w:t>あります。</w:t>
                        </w:r>
                        <w:r w:rsidR="00C426AB" w:rsidRPr="00C426A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備蓄米への引き続きの取組</w:t>
                        </w:r>
                        <w:r w:rsidR="00C426AB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も重要です。</w:t>
                        </w:r>
                      </w:p>
                      <w:p w:rsidR="00524655" w:rsidRPr="00AC0D00" w:rsidRDefault="0097615A" w:rsidP="001542C6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1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 w:rsidRPr="001542C6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飼料用米</w:t>
                        </w:r>
                        <w:r w:rsidR="00C426A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や麦、大豆等戦略作物</w:t>
                        </w:r>
                        <w:r w:rsidR="00554FC8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への取組も</w:t>
                        </w:r>
                        <w:r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重要です。</w:t>
                        </w:r>
                        <w:r w:rsidR="00897657" w:rsidRPr="00FF335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水田フル活用、</w:t>
                        </w:r>
                        <w:r w:rsidR="00D75BA8" w:rsidRPr="00FF335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水田農業高収益化</w:t>
                        </w:r>
                        <w:r w:rsidR="00E131DC" w:rsidRPr="00FF335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の</w:t>
                        </w:r>
                        <w:r w:rsidR="00D75BA8" w:rsidRPr="00FF335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推進</w:t>
                        </w:r>
                        <w:r w:rsidR="00744BC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に向けた</w:t>
                        </w:r>
                        <w:r w:rsidR="00E131DC" w:rsidRPr="00FF335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支援</w:t>
                        </w:r>
                        <w:r w:rsidR="00E131DC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を</w:t>
                        </w:r>
                        <w:r w:rsidR="00897657"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活用しましょう。</w:t>
                        </w:r>
                      </w:p>
                      <w:p w:rsidR="001F478F" w:rsidRPr="00AC0D00" w:rsidRDefault="00897657" w:rsidP="001A1134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4"/>
                            <w:szCs w:val="28"/>
                          </w:rPr>
                        </w:pPr>
                        <w:r w:rsidRPr="00AC0D00">
                          <w:rPr>
                            <w:rFonts w:ascii="ＭＳ ゴシック" w:eastAsia="ＭＳ ゴシック" w:hAnsi="ＭＳ ゴシック" w:hint="eastAsia"/>
                            <w:kern w:val="0"/>
                            <w:sz w:val="24"/>
                            <w:szCs w:val="28"/>
                          </w:rPr>
                          <w:t>また、</w:t>
                        </w:r>
                        <w:r w:rsidRPr="00FF335B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4"/>
                            <w:szCs w:val="28"/>
                            <w:u w:val="single"/>
                          </w:rPr>
                          <w:t>数量単価の改定が行われたゲタ対策や、ナラシ対策、</w:t>
                        </w:r>
                        <w:r w:rsidR="00114098" w:rsidRPr="00FF335B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収入保険制度</w:t>
                        </w:r>
                        <w:r w:rsidR="00114098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など</w:t>
                        </w:r>
                        <w:r w:rsidR="00FB15EC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の仕組みとメリットを</w:t>
                        </w:r>
                        <w:r w:rsidR="00B70067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周知し</w:t>
                        </w:r>
                        <w:r w:rsidR="00464660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て</w:t>
                        </w:r>
                        <w:r w:rsidR="00FB15EC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、加入推進する</w:t>
                        </w:r>
                        <w:r w:rsidR="00AC0D00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ことも大切</w:t>
                        </w:r>
                        <w:r w:rsidR="00114098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です。</w:t>
                        </w:r>
                      </w:p>
                      <w:p w:rsidR="00735595" w:rsidRPr="00AC0D00" w:rsidRDefault="001F478F" w:rsidP="001A1134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これら</w:t>
                        </w:r>
                        <w:r w:rsidR="002B22E6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の</w:t>
                        </w:r>
                        <w:r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制度の</w:t>
                        </w:r>
                        <w:r w:rsidR="000E4DA3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普及</w:t>
                        </w:r>
                        <w:r w:rsidR="00FB15EC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啓発資料として</w:t>
                        </w:r>
                        <w:r w:rsidR="0085487E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</w:t>
                        </w:r>
                        <w:r w:rsidR="00FB15EC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幅広く活用でき</w:t>
                        </w:r>
                        <w:r w:rsidR="0085487E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る</w:t>
                        </w:r>
                        <w:r w:rsidR="0085487E" w:rsidRPr="00AC0D00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パンフレット</w:t>
                        </w:r>
                        <w:r w:rsidR="002B22E6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です</w:t>
                        </w:r>
                        <w:r w:rsidR="00B70067" w:rsidRPr="00AC0D0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。</w:t>
                        </w:r>
                      </w:p>
                      <w:p w:rsidR="00B70067" w:rsidRPr="001F478F" w:rsidRDefault="00B70067" w:rsidP="00E30E97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160" w:lineRule="exact"/>
                          <w:ind w:firstLineChars="100" w:firstLine="100"/>
                          <w:jc w:val="left"/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</w:pPr>
                      </w:p>
                      <w:p w:rsidR="0023165D" w:rsidRDefault="000554B4" w:rsidP="001A1134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firstLineChars="700" w:firstLine="168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【目次</w:t>
                        </w:r>
                        <w:r w:rsidR="008D196E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】</w:t>
                        </w:r>
                      </w:p>
                      <w:p w:rsidR="00AC0D00" w:rsidRDefault="00AC0D00" w:rsidP="0023165D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60" w:hangingChars="150" w:hanging="36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Point 1</w:t>
                        </w:r>
                        <w:r w:rsidR="0023165D" w:rsidRPr="0023165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．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米政策 農業者（産地）の主体的な</w:t>
                        </w:r>
                      </w:p>
                      <w:p w:rsidR="0023165D" w:rsidRDefault="00AC0D00" w:rsidP="0023165D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60" w:hangingChars="150" w:hanging="36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         取組による需要に応じた</w:t>
                        </w:r>
                        <w:r w:rsidR="0023165D" w:rsidRPr="0023165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生産の推進</w:t>
                        </w:r>
                      </w:p>
                      <w:p w:rsidR="00AC0D00" w:rsidRDefault="00AC0D00" w:rsidP="0023165D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60" w:hangingChars="150" w:hanging="36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Point 2</w:t>
                        </w:r>
                        <w:r w:rsidR="0023165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．</w:t>
                        </w:r>
                        <w:r w:rsidR="0023165D" w:rsidRPr="0023165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水田フル活用に向けた支援</w:t>
                        </w:r>
                      </w:p>
                      <w:p w:rsidR="0023165D" w:rsidRPr="0023165D" w:rsidRDefault="00AC0D00" w:rsidP="0023165D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60" w:hangingChars="150" w:hanging="36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Point 3</w:t>
                        </w:r>
                        <w:r w:rsidR="0023165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．</w:t>
                        </w:r>
                        <w:r w:rsidR="0023165D" w:rsidRPr="0023165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経営所得安定対策</w:t>
                        </w:r>
                      </w:p>
                      <w:p w:rsidR="00037658" w:rsidRPr="0023165D" w:rsidRDefault="00AC0D00" w:rsidP="0023165D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60" w:hangingChars="150" w:hanging="36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Point 4</w:t>
                        </w:r>
                        <w:r w:rsidR="0023165D" w:rsidRPr="0023165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．収入保険制度の概要</w:t>
                        </w:r>
                      </w:p>
                    </w:txbxContent>
                  </v:textbox>
                </v:shape>
              </w:pict>
            </w:r>
            <w:r w:rsidR="001A1134" w:rsidRPr="001A1134">
              <w:rPr>
                <w:rFonts w:ascii="HG丸ｺﾞｼｯｸM-PRO" w:eastAsia="HG丸ｺﾞｼｯｸM-PRO" w:hAnsi="ＭＳ 明朝" w:hint="eastAsia"/>
                <w:b/>
                <w:bCs/>
                <w:sz w:val="24"/>
              </w:rPr>
              <w:t xml:space="preserve"> </w:t>
            </w: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037658" w:rsidRDefault="00142F39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 id="_x0000_s1078" type="#_x0000_t202" style="position:absolute;left:0;text-align:left;margin-left:.4pt;margin-top:30.8pt;width:209.25pt;height:51.75pt;z-index:251656192">
                  <v:textbox style="mso-next-textbox:#_x0000_s1078" inset="5.85pt,.7pt,5.85pt,.7pt">
                    <w:txbxContent>
                      <w:p w:rsidR="00037658" w:rsidRDefault="0085487E" w:rsidP="0085487E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「</w:t>
                        </w:r>
                        <w:r w:rsidR="002E0616">
                          <w:rPr>
                            <w:rFonts w:ascii="ＭＳ Ｐゴシック" w:eastAsia="ＭＳ Ｐゴシック" w:hAnsi="ＭＳ Ｐゴシック" w:hint="eastAsia"/>
                          </w:rPr>
                          <w:t>名入れ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」</w:t>
                        </w:r>
                        <w:r w:rsidR="002B22E6">
                          <w:rPr>
                            <w:rFonts w:ascii="ＭＳ Ｐゴシック" w:eastAsia="ＭＳ Ｐゴシック" w:hAnsi="ＭＳ Ｐゴシック" w:hint="eastAsia"/>
                          </w:rPr>
                          <w:t>の</w:t>
                        </w:r>
                        <w:r w:rsidR="002B22E6">
                          <w:rPr>
                            <w:rFonts w:ascii="ＭＳ Ｐゴシック" w:eastAsia="ＭＳ Ｐゴシック" w:hAnsi="ＭＳ Ｐゴシック"/>
                          </w:rPr>
                          <w:t>版代</w:t>
                        </w:r>
                        <w:r w:rsidR="002E0616">
                          <w:rPr>
                            <w:rFonts w:ascii="ＭＳ Ｐゴシック" w:eastAsia="ＭＳ Ｐゴシック" w:hAnsi="ＭＳ Ｐゴシック" w:hint="eastAsia"/>
                          </w:rPr>
                          <w:t>は、刊行</w:t>
                        </w:r>
                        <w:r w:rsidR="00CF4686">
                          <w:rPr>
                            <w:rFonts w:ascii="ＭＳ Ｐゴシック" w:eastAsia="ＭＳ Ｐゴシック" w:hAnsi="ＭＳ Ｐゴシック" w:hint="eastAsia"/>
                          </w:rPr>
                          <w:t>後</w:t>
                        </w:r>
                        <w:r w:rsidR="002E0616">
                          <w:rPr>
                            <w:rFonts w:ascii="ＭＳ Ｐゴシック" w:eastAsia="ＭＳ Ｐゴシック" w:hAnsi="ＭＳ Ｐゴシック" w:hint="eastAsia"/>
                          </w:rPr>
                          <w:t>１か</w:t>
                        </w:r>
                        <w:r w:rsidR="00CF4686">
                          <w:rPr>
                            <w:rFonts w:ascii="ＭＳ Ｐゴシック" w:eastAsia="ＭＳ Ｐゴシック" w:hAnsi="ＭＳ Ｐゴシック" w:hint="eastAsia"/>
                          </w:rPr>
                          <w:t>月</w:t>
                        </w:r>
                        <w:r w:rsidR="00AF7D32">
                          <w:rPr>
                            <w:rFonts w:ascii="ＭＳ Ｐゴシック" w:eastAsia="ＭＳ Ｐゴシック" w:hAnsi="ＭＳ Ｐゴシック" w:hint="eastAsia"/>
                          </w:rPr>
                          <w:t>間</w:t>
                        </w:r>
                        <w:r w:rsidR="00472AEE">
                          <w:rPr>
                            <w:rFonts w:ascii="ＭＳ Ｐゴシック" w:eastAsia="ＭＳ Ｐゴシック" w:hAnsi="ＭＳ Ｐゴシック" w:hint="eastAsia"/>
                          </w:rPr>
                          <w:t>（</w:t>
                        </w:r>
                        <w:r w:rsidR="002947AA">
                          <w:rPr>
                            <w:rFonts w:ascii="ＭＳ Ｐゴシック" w:eastAsia="ＭＳ Ｐゴシック" w:hAnsi="ＭＳ Ｐゴシック" w:hint="eastAsia"/>
                          </w:rPr>
                          <w:t>2/14</w:t>
                        </w:r>
                        <w:r w:rsidR="00472AEE">
                          <w:rPr>
                            <w:rFonts w:ascii="ＭＳ Ｐゴシック" w:eastAsia="ＭＳ Ｐゴシック" w:hAnsi="ＭＳ Ｐゴシック" w:hint="eastAsia"/>
                          </w:rPr>
                          <w:t>迄）</w:t>
                        </w:r>
                        <w:r w:rsidR="00AF7D32">
                          <w:rPr>
                            <w:rFonts w:ascii="ＭＳ Ｐゴシック" w:eastAsia="ＭＳ Ｐゴシック" w:hAnsi="ＭＳ Ｐゴシック" w:hint="eastAsia"/>
                          </w:rPr>
                          <w:t>は</w:t>
                        </w:r>
                        <w:r w:rsidR="00037658">
                          <w:rPr>
                            <w:rFonts w:ascii="ＭＳ Ｐゴシック" w:eastAsia="ＭＳ Ｐゴシック" w:hAnsi="ＭＳ Ｐゴシック" w:hint="eastAsia"/>
                          </w:rPr>
                          <w:t>500</w:t>
                        </w:r>
                        <w:r w:rsidR="004F4CCE">
                          <w:rPr>
                            <w:rFonts w:ascii="ＭＳ Ｐゴシック" w:eastAsia="ＭＳ Ｐゴシック" w:hAnsi="ＭＳ Ｐゴシック" w:hint="eastAsia"/>
                          </w:rPr>
                          <w:t>部</w:t>
                        </w:r>
                        <w:r w:rsidR="00472AEE">
                          <w:rPr>
                            <w:rFonts w:ascii="ＭＳ Ｐゴシック" w:eastAsia="ＭＳ Ｐゴシック" w:hAnsi="ＭＳ Ｐゴシック" w:hint="eastAsia"/>
                          </w:rPr>
                          <w:t>以上</w:t>
                        </w:r>
                        <w:r w:rsidR="004F4CCE">
                          <w:rPr>
                            <w:rFonts w:ascii="ＭＳ Ｐゴシック" w:eastAsia="ＭＳ Ｐゴシック" w:hAnsi="ＭＳ Ｐゴシック" w:hint="eastAsia"/>
                          </w:rPr>
                          <w:t>から無料</w:t>
                        </w:r>
                        <w:r w:rsidR="00472AEE">
                          <w:rPr>
                            <w:rFonts w:ascii="ＭＳ Ｐゴシック" w:eastAsia="ＭＳ Ｐゴシック" w:hAnsi="ＭＳ Ｐゴシック" w:hint="eastAsia"/>
                          </w:rPr>
                          <w:t>、以降は通常通り1,000部以上から無料。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4B52C0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4B52C0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4B52C0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4B52C0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4B52C0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4B52C0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:rsidR="005C2BE3" w:rsidRPr="00C63DE0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:rsidR="005C2BE3" w:rsidRPr="00EB46D0" w:rsidRDefault="005C2BE3" w:rsidP="005C2BE3">
      <w:pPr>
        <w:spacing w:line="60" w:lineRule="auto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3199"/>
        <w:gridCol w:w="2736"/>
        <w:gridCol w:w="1800"/>
      </w:tblGrid>
      <w:tr w:rsidR="005C2BE3" w:rsidRPr="00213836" w:rsidTr="006001DB">
        <w:trPr>
          <w:cantSplit/>
          <w:trHeight w:val="330"/>
        </w:trPr>
        <w:tc>
          <w:tcPr>
            <w:tcW w:w="459" w:type="dxa"/>
            <w:vMerge w:val="restart"/>
          </w:tcPr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</w:p>
          <w:p w:rsidR="005C2BE3" w:rsidRPr="00213836" w:rsidRDefault="005C2BE3" w:rsidP="006001DB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5C2BE3" w:rsidRPr="00213836" w:rsidTr="006001DB">
        <w:trPr>
          <w:cantSplit/>
          <w:trHeight w:val="323"/>
        </w:trPr>
        <w:tc>
          <w:tcPr>
            <w:tcW w:w="459" w:type="dxa"/>
            <w:vMerge/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5C2BE3" w:rsidRPr="00213836" w:rsidTr="006001DB">
        <w:trPr>
          <w:cantSplit/>
          <w:trHeight w:val="303"/>
        </w:trPr>
        <w:tc>
          <w:tcPr>
            <w:tcW w:w="459" w:type="dxa"/>
            <w:vMerge/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5C2BE3" w:rsidRPr="00213836" w:rsidTr="00A47DEC">
        <w:trPr>
          <w:cantSplit/>
          <w:trHeight w:val="356"/>
        </w:trPr>
        <w:tc>
          <w:tcPr>
            <w:tcW w:w="459" w:type="dxa"/>
            <w:vMerge/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A47DE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2947AA">
              <w:rPr>
                <w:rFonts w:ascii="ＭＳ ゴシック" w:eastAsia="ＭＳ ゴシック" w:hAnsi="ＭＳ ゴシック" w:hint="eastAsia"/>
                <w:sz w:val="24"/>
              </w:rPr>
              <w:t>39</w:t>
            </w:r>
          </w:p>
        </w:tc>
        <w:tc>
          <w:tcPr>
            <w:tcW w:w="59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C2BE3" w:rsidRPr="009A60C0" w:rsidRDefault="005C2BE3" w:rsidP="00A47DEC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  <w:r w:rsidR="002947AA" w:rsidRPr="00A47DEC">
              <w:rPr>
                <w:rFonts w:ascii="ＭＳ ゴシック" w:eastAsia="ＭＳ ゴシック" w:hAnsi="ＭＳ ゴシック" w:hint="eastAsia"/>
                <w:sz w:val="22"/>
              </w:rPr>
              <w:t>令和２年度 経営所得安定対策と米政策</w:t>
            </w:r>
            <w:r w:rsidRPr="00A47DEC">
              <w:rPr>
                <w:rFonts w:ascii="ＭＳ ゴシック" w:eastAsia="ＭＳ ゴシック" w:hAnsi="ＭＳ ゴシック" w:hint="eastAsia"/>
                <w:sz w:val="22"/>
              </w:rPr>
              <w:t xml:space="preserve"> パンフ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5C2BE3" w:rsidRPr="00A47DEC" w:rsidRDefault="005C2BE3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</w:t>
            </w:r>
            <w:r w:rsidR="00A47DEC"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5C2BE3" w:rsidRPr="00213836" w:rsidTr="00A47DEC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  <w:sz w:val="24"/>
              </w:rPr>
            </w:pPr>
            <w:r w:rsidRPr="00A47DE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50"/>
              </w:rPr>
              <w:t>コード：</w:t>
            </w:r>
            <w:r w:rsidRPr="00213836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9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C2BE3" w:rsidRPr="00A47DEC" w:rsidRDefault="005C2BE3" w:rsidP="006001DB">
            <w:pPr>
              <w:rPr>
                <w:rFonts w:ascii="ＭＳ ゴシック" w:eastAsia="ＭＳ ゴシック" w:hAnsi="ＭＳ ゴシック"/>
                <w:sz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5C2BE3" w:rsidRPr="00A47DEC" w:rsidRDefault="005C2BE3" w:rsidP="006001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　</w:t>
            </w:r>
            <w:r w:rsidR="00A47DEC"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47D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5C2BE3" w:rsidRPr="00213836" w:rsidTr="006001DB">
        <w:trPr>
          <w:cantSplit/>
          <w:trHeight w:val="70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5C2BE3" w:rsidRPr="00213836" w:rsidRDefault="005C2BE3" w:rsidP="006001DB">
            <w:pPr>
              <w:rPr>
                <w:rFonts w:ascii="ＭＳ ゴシック" w:eastAsia="ＭＳ ゴシック" w:hAnsi="ＭＳ ゴシック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5C2BE3" w:rsidRDefault="005C2BE3" w:rsidP="005C2BE3">
      <w:pPr>
        <w:spacing w:line="220" w:lineRule="exact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23" w:rsidRDefault="003F0D23" w:rsidP="00B77B96">
      <w:r>
        <w:separator/>
      </w:r>
    </w:p>
  </w:endnote>
  <w:endnote w:type="continuationSeparator" w:id="0">
    <w:p w:rsidR="003F0D23" w:rsidRDefault="003F0D23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23" w:rsidRDefault="003F0D23" w:rsidP="00B77B96">
      <w:r>
        <w:separator/>
      </w:r>
    </w:p>
  </w:footnote>
  <w:footnote w:type="continuationSeparator" w:id="0">
    <w:p w:rsidR="003F0D23" w:rsidRDefault="003F0D23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B04"/>
    <w:rsid w:val="000073C9"/>
    <w:rsid w:val="00023F16"/>
    <w:rsid w:val="00037658"/>
    <w:rsid w:val="000554B4"/>
    <w:rsid w:val="00060A01"/>
    <w:rsid w:val="000617ED"/>
    <w:rsid w:val="00091681"/>
    <w:rsid w:val="000B6227"/>
    <w:rsid w:val="000D574A"/>
    <w:rsid w:val="000E4DA3"/>
    <w:rsid w:val="000F3822"/>
    <w:rsid w:val="0010262B"/>
    <w:rsid w:val="00114098"/>
    <w:rsid w:val="00126563"/>
    <w:rsid w:val="00142F39"/>
    <w:rsid w:val="001542C6"/>
    <w:rsid w:val="001648AE"/>
    <w:rsid w:val="00177E80"/>
    <w:rsid w:val="001875C4"/>
    <w:rsid w:val="00194F67"/>
    <w:rsid w:val="001A1134"/>
    <w:rsid w:val="001A5268"/>
    <w:rsid w:val="001A7977"/>
    <w:rsid w:val="001F478F"/>
    <w:rsid w:val="00220D18"/>
    <w:rsid w:val="00231630"/>
    <w:rsid w:val="0023165D"/>
    <w:rsid w:val="0025070F"/>
    <w:rsid w:val="00275DCC"/>
    <w:rsid w:val="002947AA"/>
    <w:rsid w:val="002B22E6"/>
    <w:rsid w:val="002B7883"/>
    <w:rsid w:val="002C798C"/>
    <w:rsid w:val="002E0616"/>
    <w:rsid w:val="002E0962"/>
    <w:rsid w:val="002F4238"/>
    <w:rsid w:val="002F6805"/>
    <w:rsid w:val="00331B61"/>
    <w:rsid w:val="00334DFE"/>
    <w:rsid w:val="00393B56"/>
    <w:rsid w:val="003A4024"/>
    <w:rsid w:val="003A4C7D"/>
    <w:rsid w:val="003B192C"/>
    <w:rsid w:val="003E1CBE"/>
    <w:rsid w:val="003F0D23"/>
    <w:rsid w:val="00400728"/>
    <w:rsid w:val="004100E8"/>
    <w:rsid w:val="00464660"/>
    <w:rsid w:val="00472AEE"/>
    <w:rsid w:val="004A6209"/>
    <w:rsid w:val="004B52C0"/>
    <w:rsid w:val="004E03FB"/>
    <w:rsid w:val="004F4CCE"/>
    <w:rsid w:val="004F6368"/>
    <w:rsid w:val="00524655"/>
    <w:rsid w:val="00532D79"/>
    <w:rsid w:val="00551D7F"/>
    <w:rsid w:val="00554FC8"/>
    <w:rsid w:val="00574456"/>
    <w:rsid w:val="005803DB"/>
    <w:rsid w:val="00592649"/>
    <w:rsid w:val="005C2BE3"/>
    <w:rsid w:val="005C31D7"/>
    <w:rsid w:val="005E5706"/>
    <w:rsid w:val="006001DB"/>
    <w:rsid w:val="006056F7"/>
    <w:rsid w:val="006F7989"/>
    <w:rsid w:val="00711684"/>
    <w:rsid w:val="0072512D"/>
    <w:rsid w:val="007347B7"/>
    <w:rsid w:val="00735595"/>
    <w:rsid w:val="00744BCB"/>
    <w:rsid w:val="007A157A"/>
    <w:rsid w:val="007A7D69"/>
    <w:rsid w:val="007B365D"/>
    <w:rsid w:val="007B57C9"/>
    <w:rsid w:val="007D5DBA"/>
    <w:rsid w:val="007E5DA3"/>
    <w:rsid w:val="0085088B"/>
    <w:rsid w:val="0085487E"/>
    <w:rsid w:val="00854AC0"/>
    <w:rsid w:val="0088552C"/>
    <w:rsid w:val="00897657"/>
    <w:rsid w:val="008D196E"/>
    <w:rsid w:val="008D4479"/>
    <w:rsid w:val="008D670A"/>
    <w:rsid w:val="008E3226"/>
    <w:rsid w:val="00907F69"/>
    <w:rsid w:val="009116F9"/>
    <w:rsid w:val="0097615A"/>
    <w:rsid w:val="009C582B"/>
    <w:rsid w:val="00A47DEC"/>
    <w:rsid w:val="00A67115"/>
    <w:rsid w:val="00A862FF"/>
    <w:rsid w:val="00A932A3"/>
    <w:rsid w:val="00AC0D00"/>
    <w:rsid w:val="00AE2049"/>
    <w:rsid w:val="00AE6665"/>
    <w:rsid w:val="00AF7D32"/>
    <w:rsid w:val="00B10B04"/>
    <w:rsid w:val="00B35368"/>
    <w:rsid w:val="00B70067"/>
    <w:rsid w:val="00B77B96"/>
    <w:rsid w:val="00B83C09"/>
    <w:rsid w:val="00BA7117"/>
    <w:rsid w:val="00BB5C9B"/>
    <w:rsid w:val="00C16281"/>
    <w:rsid w:val="00C215EE"/>
    <w:rsid w:val="00C426AB"/>
    <w:rsid w:val="00C63DE0"/>
    <w:rsid w:val="00C72380"/>
    <w:rsid w:val="00CF4686"/>
    <w:rsid w:val="00D108C9"/>
    <w:rsid w:val="00D17F67"/>
    <w:rsid w:val="00D3082E"/>
    <w:rsid w:val="00D37CC4"/>
    <w:rsid w:val="00D54492"/>
    <w:rsid w:val="00D66EB9"/>
    <w:rsid w:val="00D75BA8"/>
    <w:rsid w:val="00DE3CB7"/>
    <w:rsid w:val="00DF0956"/>
    <w:rsid w:val="00E02D51"/>
    <w:rsid w:val="00E131DC"/>
    <w:rsid w:val="00E30E97"/>
    <w:rsid w:val="00E46352"/>
    <w:rsid w:val="00E94E72"/>
    <w:rsid w:val="00F04906"/>
    <w:rsid w:val="00F155F0"/>
    <w:rsid w:val="00F65690"/>
    <w:rsid w:val="00F769EF"/>
    <w:rsid w:val="00FB15EC"/>
    <w:rsid w:val="00FC57EB"/>
    <w:rsid w:val="00FD3EF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35E6-B088-4532-B411-A185606E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全国農業会議所</cp:lastModifiedBy>
  <cp:revision>6</cp:revision>
  <cp:lastPrinted>2019-12-23T03:54:00Z</cp:lastPrinted>
  <dcterms:created xsi:type="dcterms:W3CDTF">2019-12-23T04:05:00Z</dcterms:created>
  <dcterms:modified xsi:type="dcterms:W3CDTF">2019-12-27T07:29:00Z</dcterms:modified>
</cp:coreProperties>
</file>