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AD42" w14:textId="46317765" w:rsidR="0025070F" w:rsidRPr="005835E0" w:rsidRDefault="000348E4" w:rsidP="005835E0">
      <w:pPr>
        <w:rPr>
          <w:rFonts w:ascii="HG丸ｺﾞｼｯｸM-PRO" w:eastAsia="HG丸ｺﾞｼｯｸM-PRO"/>
          <w:b/>
          <w:bCs/>
          <w:i/>
          <w:iCs/>
          <w:kern w:val="0"/>
          <w:sz w:val="24"/>
        </w:rPr>
      </w:pPr>
      <w:r>
        <w:rPr>
          <w:noProof/>
        </w:rPr>
        <w:pict w14:anchorId="0C978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89" type="#_x0000_t75" style="position:absolute;left:0;text-align:left;margin-left:314.25pt;margin-top:-12.5pt;width:181.5pt;height:40.5pt;z-index:251659264;visibility:visible">
            <v:imagedata r:id="rId8" o:title=""/>
          </v:shape>
        </w:pict>
      </w:r>
      <w:r w:rsidR="005835E0" w:rsidRPr="00F24B27">
        <w:rPr>
          <w:rFonts w:ascii="HG丸ｺﾞｼｯｸM-PRO" w:eastAsia="HG丸ｺﾞｼｯｸM-PRO" w:hint="eastAsia"/>
          <w:b/>
          <w:bCs/>
          <w:kern w:val="0"/>
          <w:sz w:val="44"/>
          <w:szCs w:val="44"/>
        </w:rPr>
        <w:t>７月１９</w:t>
      </w:r>
      <w:r w:rsidR="005835E0" w:rsidRPr="00F24B27">
        <w:rPr>
          <w:rFonts w:ascii="HG丸ｺﾞｼｯｸM-PRO" w:eastAsia="HG丸ｺﾞｼｯｸM-PRO"/>
          <w:b/>
          <w:bCs/>
          <w:kern w:val="0"/>
          <w:sz w:val="44"/>
          <w:szCs w:val="44"/>
        </w:rPr>
        <w:t>日</w:t>
      </w:r>
      <w:r w:rsidR="005835E0" w:rsidRPr="00F24B27">
        <w:rPr>
          <w:rFonts w:ascii="HG丸ｺﾞｼｯｸM-PRO" w:eastAsia="HG丸ｺﾞｼｯｸM-PRO" w:hint="eastAsia"/>
          <w:b/>
          <w:bCs/>
          <w:kern w:val="0"/>
          <w:sz w:val="44"/>
          <w:szCs w:val="44"/>
        </w:rPr>
        <w:t>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14:paraId="0033538E" w14:textId="77777777" w:rsidTr="0045348C">
        <w:trPr>
          <w:trHeight w:val="9962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56C29A1D" w14:textId="513F664D" w:rsidR="00047E83" w:rsidRDefault="000348E4" w:rsidP="00047E83">
            <w:pPr>
              <w:rPr>
                <w:rFonts w:ascii="ＭＳ ゴシック" w:eastAsia="HGP創英角ｺﾞｼｯｸUB" w:hAnsi="ＭＳ ゴシック"/>
                <w:sz w:val="16"/>
                <w:szCs w:val="16"/>
              </w:rPr>
            </w:pPr>
            <w:r>
              <w:rPr>
                <w:noProof/>
              </w:rPr>
              <w:pict w14:anchorId="3241170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97" type="#_x0000_t202" style="position:absolute;left:0;text-align:left;margin-left:20.25pt;margin-top:5.75pt;width:458.25pt;height:32.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" strokeweight="3pt">
                  <v:stroke linestyle="thinThin"/>
                  <v:textbox inset="5.85pt,.7pt,5.85pt,.7pt">
                    <w:txbxContent>
                      <w:p w14:paraId="79AE7026" w14:textId="2B325F19" w:rsidR="00BC2B3E" w:rsidRPr="005835E0" w:rsidRDefault="00BC2B3E" w:rsidP="008C7EA5">
                        <w:pPr>
                          <w:jc w:val="center"/>
                          <w:rPr>
                            <w:rFonts w:eastAsia="ＤＦ平成ゴシック体W5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</w:pPr>
                        <w:r w:rsidRPr="005835E0">
                          <w:rPr>
                            <w:rFonts w:eastAsia="ＤＦ平成ゴシック体W5" w:hint="eastAsia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  <w:t>加入推進活動・戸別訪問の際などに便利なポケットサイズ！</w:t>
                        </w:r>
                      </w:p>
                    </w:txbxContent>
                  </v:textbox>
                </v:shape>
              </w:pict>
            </w:r>
          </w:p>
          <w:p w14:paraId="08447064" w14:textId="44986CB1" w:rsidR="008C7EA5" w:rsidRDefault="008C7EA5" w:rsidP="00047E83">
            <w:pPr>
              <w:rPr>
                <w:rFonts w:ascii="ＭＳ ゴシック" w:eastAsia="HGP創英角ｺﾞｼｯｸUB" w:hAnsi="ＭＳ ゴシック"/>
                <w:sz w:val="16"/>
                <w:szCs w:val="16"/>
              </w:rPr>
            </w:pPr>
          </w:p>
          <w:p w14:paraId="0E0FED81" w14:textId="77777777" w:rsidR="008C7EA5" w:rsidRPr="008C7EA5" w:rsidRDefault="008C7EA5" w:rsidP="00047E83">
            <w:pPr>
              <w:rPr>
                <w:rFonts w:ascii="ＭＳ ゴシック" w:eastAsia="HGP創英角ｺﾞｼｯｸUB" w:hAnsi="ＭＳ ゴシック"/>
                <w:sz w:val="16"/>
                <w:szCs w:val="16"/>
              </w:rPr>
            </w:pPr>
          </w:p>
          <w:p w14:paraId="3D930616" w14:textId="14E9D659" w:rsidR="003C1EF2" w:rsidRPr="00564A91" w:rsidRDefault="00CA5BD2" w:rsidP="00CA5BD2">
            <w:pPr>
              <w:snapToGrid w:val="0"/>
              <w:spacing w:line="0" w:lineRule="atLeast"/>
              <w:ind w:firstLineChars="250" w:firstLine="900"/>
              <w:contextualSpacing/>
              <w:jc w:val="left"/>
              <w:rPr>
                <w:rFonts w:ascii="ＭＳ ゴシック" w:eastAsia="HGP創英角ｺﾞｼｯｸUB" w:hAnsi="ＭＳ ゴシック"/>
                <w:sz w:val="36"/>
                <w:szCs w:val="36"/>
              </w:rPr>
            </w:pPr>
            <w:r>
              <w:rPr>
                <w:rFonts w:ascii="ＭＳ ゴシック" w:eastAsia="HGP創英角ｺﾞｼｯｸUB" w:hAnsi="ＭＳ ゴシック" w:hint="eastAsia"/>
                <w:sz w:val="36"/>
                <w:szCs w:val="36"/>
                <w:bdr w:val="single" w:sz="4" w:space="0" w:color="auto"/>
              </w:rPr>
              <w:t xml:space="preserve"> </w:t>
            </w:r>
            <w:r>
              <w:rPr>
                <w:rFonts w:ascii="ＭＳ ゴシック" w:eastAsia="HGP創英角ｺﾞｼｯｸUB" w:hAnsi="ＭＳ ゴシック" w:hint="eastAsia"/>
                <w:sz w:val="36"/>
                <w:szCs w:val="36"/>
                <w:bdr w:val="single" w:sz="4" w:space="0" w:color="auto"/>
              </w:rPr>
              <w:t>令和</w:t>
            </w:r>
            <w:r w:rsidR="003C1EF2" w:rsidRPr="00564A91">
              <w:rPr>
                <w:rFonts w:ascii="ＭＳ ゴシック" w:eastAsia="HGP創英角ｺﾞｼｯｸUB" w:hAnsi="ＭＳ ゴシック" w:hint="eastAsia"/>
                <w:sz w:val="36"/>
                <w:szCs w:val="36"/>
                <w:bdr w:val="single" w:sz="4" w:space="0" w:color="auto"/>
              </w:rPr>
              <w:t>改訂版</w:t>
            </w:r>
            <w:r>
              <w:rPr>
                <w:rFonts w:ascii="ＭＳ ゴシック" w:eastAsia="HGP創英角ｺﾞｼｯｸUB" w:hAnsi="ＭＳ ゴシック" w:hint="eastAsia"/>
                <w:sz w:val="36"/>
                <w:szCs w:val="36"/>
                <w:bdr w:val="single" w:sz="4" w:space="0" w:color="auto"/>
              </w:rPr>
              <w:t xml:space="preserve"> </w:t>
            </w:r>
          </w:p>
          <w:p w14:paraId="2CFE772A" w14:textId="0C058F46" w:rsidR="00472AEE" w:rsidRPr="00564A91" w:rsidRDefault="0045348C" w:rsidP="00564A91">
            <w:pPr>
              <w:snapToGrid w:val="0"/>
              <w:spacing w:line="0" w:lineRule="atLeast"/>
              <w:ind w:firstLineChars="50" w:firstLine="280"/>
              <w:contextualSpacing/>
              <w:jc w:val="center"/>
              <w:rPr>
                <w:rFonts w:ascii="ＭＳ ゴシック" w:eastAsia="HGP創英角ｺﾞｼｯｸUB" w:hAnsi="ＭＳ ゴシック"/>
                <w:sz w:val="56"/>
                <w:szCs w:val="56"/>
              </w:rPr>
            </w:pPr>
            <w:r w:rsidRPr="00564A91">
              <w:rPr>
                <w:rFonts w:ascii="ＭＳ ゴシック" w:eastAsia="HGP創英角ｺﾞｼｯｸUB" w:hAnsi="ＭＳ ゴシック" w:hint="eastAsia"/>
                <w:sz w:val="56"/>
                <w:szCs w:val="56"/>
              </w:rPr>
              <w:t>農業者年金加入推進携帯パンフレット</w:t>
            </w:r>
          </w:p>
          <w:p w14:paraId="392E3E9B" w14:textId="77777777" w:rsidR="00A60708" w:rsidRPr="00A60708" w:rsidRDefault="00A60708" w:rsidP="00B83C30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10"/>
                <w:szCs w:val="72"/>
              </w:rPr>
            </w:pPr>
          </w:p>
          <w:p w14:paraId="3E24A191" w14:textId="315C7BD2" w:rsidR="00037658" w:rsidRPr="00472AEE" w:rsidRDefault="00F06552" w:rsidP="00472AEE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sz w:val="56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R03</w:t>
            </w:r>
            <w:r w:rsid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0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>7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ポケット判・12</w:t>
            </w:r>
            <w:r w:rsidR="0045348C" w:rsidRP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頁 </w:t>
            </w:r>
            <w:r w:rsid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定価110</w:t>
            </w:r>
            <w:r w:rsidR="0045348C" w:rsidRPr="0045348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</w:t>
            </w:r>
            <w:r w:rsidR="00A35C39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03765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税込み・送料</w:t>
            </w:r>
            <w:r w:rsidR="00472AE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</w:p>
          <w:p w14:paraId="1E5708AD" w14:textId="2AFF4BE5" w:rsidR="007A157A" w:rsidRDefault="001A113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 w:rsidRPr="001A1134"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 xml:space="preserve"> </w:t>
            </w:r>
          </w:p>
          <w:p w14:paraId="0BF495E4" w14:textId="36E87047" w:rsidR="007A157A" w:rsidRPr="0045348C" w:rsidRDefault="000348E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pict w14:anchorId="2EF5B271">
                <v:shape id="_x0000_s1095" type="#_x0000_t75" style="position:absolute;left:0;text-align:left;margin-left:35.4pt;margin-top:2.05pt;width:137.95pt;height:337.8pt;z-index:251665408;mso-position-horizontal-relative:text;mso-position-vertical-relative:text;mso-width-relative:page;mso-height-relative:page" stroked="t" strokecolor="black [3213]">
                  <v:imagedata r:id="rId9" o:title=""/>
                  <w10:wrap type="square"/>
                </v:shape>
              </w:pict>
            </w:r>
            <w:r>
              <w:rPr>
                <w:noProof/>
              </w:rPr>
              <w:pict w14:anchorId="249B42B9">
                <v:shape id="_x0000_s1049" type="#_x0000_t202" style="position:absolute;left:0;text-align:left;margin-left:199.8pt;margin-top:1.85pt;width:279.75pt;height:336.5pt;z-index:251661311">
                  <v:textbox style="mso-next-textbox:#_x0000_s1049" inset="5.85pt,.95mm,5.85pt,.95mm">
                    <w:txbxContent>
                      <w:p w14:paraId="76E2D976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 xml:space="preserve">　農業者年金の魅力・メリットや政策支援を受ける要件などをやさしく紹介。戸別訪問による加入推進活動などの際に、手元で開きながら説明できるポケットサイズ（タテの長さはＢ５判・開いた状態でのヨコの長さはＡ４判）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のパンフレットです。</w:t>
                        </w:r>
                      </w:p>
                      <w:p w14:paraId="3A8C4ECA" w14:textId="09DB6A6C" w:rsidR="0045348C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  <w:r w:rsidR="00402C8E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今回の改訂では</w:t>
                        </w:r>
                        <w:r w:rsidR="00853565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、</w:t>
                        </w:r>
                        <w:r w:rsidR="00402C8E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令和４年以降の</w:t>
                        </w:r>
                        <w:r w:rsidR="00B743B8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制度</w:t>
                        </w:r>
                        <w:r w:rsidR="00402C8E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  <w:u w:val="single"/>
                          </w:rPr>
                          <w:t>改正の内容を新たに盛り込みました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（20</w:t>
                        </w:r>
                        <w:r w:rsidR="005D1578" w:rsidRPr="008E18CB"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  <w:t>19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年</w:t>
                        </w:r>
                        <w:r w:rsidR="005D1578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3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月刊行の</w:t>
                        </w:r>
                        <w:r w:rsidR="000F7346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「農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業者年金加入推進 携帯パンフレット（3</w:t>
                        </w:r>
                        <w:r w:rsidR="000E1750" w:rsidRPr="008E18CB"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  <w:t>1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-</w:t>
                        </w:r>
                        <w:r w:rsidR="000E1750" w:rsidRPr="008E18CB"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  <w:t>4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3）</w:t>
                        </w:r>
                        <w:r w:rsidR="00853565"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」</w:t>
                        </w: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の改訂版です）</w:t>
                        </w:r>
                        <w:r w:rsidR="000348E4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。</w:t>
                        </w:r>
                      </w:p>
                      <w:p w14:paraId="418E6011" w14:textId="77777777" w:rsidR="000348E4" w:rsidRPr="008E18CB" w:rsidRDefault="000348E4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left"/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</w:pPr>
                      </w:p>
                      <w:p w14:paraId="33B76FFA" w14:textId="17D74F30" w:rsidR="0045348C" w:rsidRPr="006F2E38" w:rsidRDefault="006F2E38" w:rsidP="006F2E38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E17AE7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― 内　容 ―</w:t>
                        </w:r>
                      </w:p>
                      <w:p w14:paraId="1F4FA66F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</w:p>
                      <w:p w14:paraId="4DB0B748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○　あなたの老後の備えは大丈夫？</w:t>
                        </w:r>
                      </w:p>
                      <w:p w14:paraId="0F741F86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○　将来の年金額（試算）</w:t>
                        </w:r>
                      </w:p>
                      <w:p w14:paraId="74EA0D66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○　農業者年金の特徴</w:t>
                        </w:r>
                      </w:p>
                      <w:p w14:paraId="52110B53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○　保険料の国庫補助とは？</w:t>
                        </w:r>
                      </w:p>
                      <w:p w14:paraId="72EC3FFF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○　保険料の国庫補助額</w:t>
                        </w:r>
                      </w:p>
                      <w:p w14:paraId="6C601976" w14:textId="77777777" w:rsidR="0045348C" w:rsidRPr="008E18CB" w:rsidRDefault="0045348C" w:rsidP="0045348C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○　公的年金ならではの税制上の優遇措置</w:t>
                        </w:r>
                      </w:p>
                      <w:p w14:paraId="6372DEDD" w14:textId="77777777" w:rsidR="00F4470A" w:rsidRDefault="0045348C" w:rsidP="00F4470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 w:rsidRPr="008E18CB"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○　付利準備金による補塡措置</w:t>
                        </w:r>
                      </w:p>
                      <w:p w14:paraId="3C33D823" w14:textId="11D2EA4A" w:rsidR="00F4470A" w:rsidRPr="00F4470A" w:rsidRDefault="00F4470A" w:rsidP="00F4470A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178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 xml:space="preserve">〇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令和4年以降の改正のポイント</w:t>
                        </w:r>
                      </w:p>
                      <w:p w14:paraId="2287ACD7" w14:textId="77777777" w:rsidR="00873FF5" w:rsidRDefault="00873FF5" w:rsidP="00873F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 xml:space="preserve"> 　 </w:t>
                        </w:r>
                        <w:r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①保険料の納付下限額が2万円から1万円に引き</w:t>
                        </w:r>
                      </w:p>
                      <w:p w14:paraId="03FEC3B0" w14:textId="19EFE096" w:rsidR="00873FF5" w:rsidRDefault="00873FF5" w:rsidP="00873F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firstLineChars="350" w:firstLine="77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下げられます。</w:t>
                        </w:r>
                      </w:p>
                      <w:p w14:paraId="5FA5E278" w14:textId="77777777" w:rsidR="00873FF5" w:rsidRDefault="00873FF5" w:rsidP="00873F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firstLineChars="250" w:firstLine="55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②受給開始時期の選択肢が広がります。</w:t>
                        </w:r>
                      </w:p>
                      <w:p w14:paraId="79EE03E3" w14:textId="7642BF3C" w:rsidR="00873FF5" w:rsidRDefault="00873FF5" w:rsidP="00873FF5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ind w:firstLineChars="250" w:firstLine="55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2"/>
                            <w:szCs w:val="22"/>
                          </w:rPr>
                          <w:t>③加入可能年齢が引き上げられます。</w:t>
                        </w:r>
                      </w:p>
                      <w:p w14:paraId="1136A604" w14:textId="3B1803B1" w:rsidR="00873FF5" w:rsidRPr="00873FF5" w:rsidRDefault="00873FF5" w:rsidP="00873FF5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618" w:hangingChars="200" w:hanging="44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</w:p>
                      <w:p w14:paraId="4A8DB720" w14:textId="6E53FEEB" w:rsidR="00F4470A" w:rsidRPr="00F4470A" w:rsidRDefault="00F4470A" w:rsidP="002836A0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leftChars="85" w:left="618" w:hangingChars="200" w:hanging="440"/>
                          <w:jc w:val="left"/>
                          <w:rPr>
                            <w:rFonts w:ascii="ＭＳ ゴシック" w:eastAsia="ＭＳ ゴシック" w:hAnsi="ＭＳ ゴシック"/>
                            <w:kern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4126F26B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0E2EBB41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31D271EC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7169453F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6E926BE8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0242A463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51A91C3E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5FAD4BCB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641905A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6C4B8BDC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2941557C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4A793284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2693BBD6" w14:textId="77777777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0C99B7F8" w14:textId="77777777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C191360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79092AD5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5348C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45348C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6FBD1740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5348C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45348C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45348C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45348C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4431E56A" w14:textId="77777777" w:rsidR="005C2BE3" w:rsidRPr="00C63DE0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14:paraId="493AF464" w14:textId="77777777" w:rsidR="005C2BE3" w:rsidRPr="00EB46D0" w:rsidRDefault="005C2BE3" w:rsidP="005C2BE3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556"/>
        <w:gridCol w:w="1980"/>
      </w:tblGrid>
      <w:tr w:rsidR="00853565" w:rsidRPr="00213836" w14:paraId="0EE672DA" w14:textId="77777777" w:rsidTr="006001DB">
        <w:trPr>
          <w:cantSplit/>
          <w:trHeight w:val="330"/>
        </w:trPr>
        <w:tc>
          <w:tcPr>
            <w:tcW w:w="459" w:type="dxa"/>
            <w:vMerge w:val="restart"/>
          </w:tcPr>
          <w:p w14:paraId="75BE74D8" w14:textId="77777777"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 </w:t>
            </w: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6957E7A" w14:textId="77777777"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</w:p>
          <w:p w14:paraId="5021D979" w14:textId="77777777"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DA0D7EA" w14:textId="77777777"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</w:p>
          <w:p w14:paraId="5E88077E" w14:textId="77777777" w:rsidR="00853565" w:rsidRPr="00213836" w:rsidRDefault="00853565" w:rsidP="006001DB">
            <w:pPr>
              <w:rPr>
                <w:rFonts w:ascii="ＭＳ ゴシック" w:eastAsia="ＭＳ ゴシック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14:paraId="239464A9" w14:textId="77777777"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853565" w:rsidRPr="00213836" w14:paraId="10DC7AD8" w14:textId="77777777" w:rsidTr="006001DB">
        <w:trPr>
          <w:cantSplit/>
          <w:trHeight w:val="323"/>
        </w:trPr>
        <w:tc>
          <w:tcPr>
            <w:tcW w:w="459" w:type="dxa"/>
            <w:vMerge/>
          </w:tcPr>
          <w:p w14:paraId="39D0C54D" w14:textId="77777777"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2DE5FB" w14:textId="77777777"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853565" w:rsidRPr="00213836" w14:paraId="22FE59D6" w14:textId="77777777" w:rsidTr="006001DB">
        <w:trPr>
          <w:cantSplit/>
          <w:trHeight w:val="303"/>
        </w:trPr>
        <w:tc>
          <w:tcPr>
            <w:tcW w:w="459" w:type="dxa"/>
            <w:vMerge/>
          </w:tcPr>
          <w:p w14:paraId="75616DD5" w14:textId="77777777"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35BF7B84" w14:textId="77777777"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0DF2499A" w14:textId="77777777" w:rsidR="00853565" w:rsidRPr="00213836" w:rsidRDefault="00853565" w:rsidP="006001DB">
            <w:pPr>
              <w:rPr>
                <w:rFonts w:ascii="ＭＳ ゴシック" w:eastAsia="ＭＳ ゴシック" w:hAnsi="ＭＳ ゴシック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53565" w:rsidRPr="00213836" w14:paraId="7FD0CD3D" w14:textId="77777777" w:rsidTr="005F4044">
        <w:trPr>
          <w:cantSplit/>
          <w:trHeight w:val="356"/>
        </w:trPr>
        <w:tc>
          <w:tcPr>
            <w:tcW w:w="459" w:type="dxa"/>
            <w:vMerge/>
          </w:tcPr>
          <w:p w14:paraId="12C925C3" w14:textId="77777777"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14:paraId="49BA5419" w14:textId="6C222DE1" w:rsidR="00853565" w:rsidRPr="00317846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7846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2"/>
                <w:szCs w:val="22"/>
                <w:fitText w:val="720" w:id="2091042048"/>
              </w:rPr>
              <w:t>コード</w:t>
            </w:r>
            <w:r w:rsidRPr="00317846">
              <w:rPr>
                <w:rFonts w:ascii="ＭＳ ゴシック" w:eastAsia="ＭＳ ゴシック" w:hAnsi="ＭＳ ゴシック" w:hint="eastAsia"/>
                <w:spacing w:val="-30"/>
                <w:w w:val="75"/>
                <w:kern w:val="0"/>
                <w:sz w:val="22"/>
                <w:szCs w:val="22"/>
                <w:fitText w:val="720" w:id="2091042048"/>
              </w:rPr>
              <w:t>：</w:t>
            </w:r>
            <w:r w:rsidR="00F52E34" w:rsidRPr="00317846">
              <w:rPr>
                <w:rFonts w:ascii="ＭＳ ゴシック" w:eastAsia="ＭＳ ゴシック" w:hAnsi="ＭＳ ゴシック"/>
                <w:sz w:val="22"/>
                <w:szCs w:val="22"/>
              </w:rPr>
              <w:t>R03</w:t>
            </w:r>
            <w:r w:rsidRPr="003178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 w:rsidR="00F52E34" w:rsidRPr="00317846">
              <w:rPr>
                <w:rFonts w:ascii="ＭＳ ゴシック" w:eastAsia="ＭＳ ゴシック" w:hAnsi="ＭＳ ゴシック"/>
                <w:sz w:val="22"/>
                <w:szCs w:val="22"/>
              </w:rPr>
              <w:t>07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392E02" w14:textId="49316842" w:rsidR="00853565" w:rsidRPr="00853565" w:rsidRDefault="00853565" w:rsidP="00853565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Pr="00317846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52E34" w:rsidRPr="00317846">
              <w:rPr>
                <w:rFonts w:ascii="ＭＳ ゴシック" w:eastAsia="ＭＳ ゴシック" w:hAnsi="ＭＳ ゴシック" w:hint="eastAsia"/>
                <w:szCs w:val="21"/>
              </w:rPr>
              <w:t>改訂</w:t>
            </w:r>
            <w:r w:rsidRPr="00317846">
              <w:rPr>
                <w:rFonts w:ascii="ＭＳ ゴシック" w:eastAsia="ＭＳ ゴシック" w:hAnsi="ＭＳ ゴシック" w:hint="eastAsia"/>
                <w:szCs w:val="21"/>
              </w:rPr>
              <w:t>版 農業者年金加入推進携帯パンフレット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14:paraId="08A6BDEC" w14:textId="77777777"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853565" w:rsidRPr="00213836" w14:paraId="1682633C" w14:textId="77777777" w:rsidTr="00AB0A91">
        <w:trPr>
          <w:cantSplit/>
          <w:trHeight w:val="369"/>
        </w:trPr>
        <w:tc>
          <w:tcPr>
            <w:tcW w:w="459" w:type="dxa"/>
            <w:vMerge/>
          </w:tcPr>
          <w:p w14:paraId="085E9A72" w14:textId="77777777"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14:paraId="3057AF81" w14:textId="77777777" w:rsidR="00853565" w:rsidRPr="00317846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7846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2"/>
                <w:szCs w:val="22"/>
                <w:fitText w:val="720" w:id="2091042050"/>
              </w:rPr>
              <w:t>コード</w:t>
            </w:r>
            <w:r w:rsidRPr="00317846">
              <w:rPr>
                <w:rFonts w:ascii="ＭＳ ゴシック" w:eastAsia="ＭＳ ゴシック" w:hAnsi="ＭＳ ゴシック" w:hint="eastAsia"/>
                <w:spacing w:val="-30"/>
                <w:w w:val="75"/>
                <w:kern w:val="0"/>
                <w:sz w:val="22"/>
                <w:szCs w:val="22"/>
                <w:fitText w:val="720" w:id="2091042050"/>
              </w:rPr>
              <w:t>：</w:t>
            </w:r>
            <w:r w:rsidRPr="003178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-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F4A229" w14:textId="77777777"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14:paraId="79FDBE81" w14:textId="77777777"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853565" w:rsidRPr="00213836" w14:paraId="79061C6A" w14:textId="77777777" w:rsidTr="005F4044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2325BEC1" w14:textId="77777777" w:rsidR="00853565" w:rsidRPr="00213836" w:rsidRDefault="00853565" w:rsidP="006001DB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14:paraId="7A13B04D" w14:textId="77777777" w:rsidR="00853565" w:rsidRPr="00317846" w:rsidRDefault="00853565" w:rsidP="006001DB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17846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2"/>
                <w:szCs w:val="22"/>
                <w:fitText w:val="720" w:id="2091042050"/>
              </w:rPr>
              <w:t>コード</w:t>
            </w:r>
            <w:r w:rsidRPr="00317846">
              <w:rPr>
                <w:rFonts w:ascii="ＭＳ ゴシック" w:eastAsia="ＭＳ ゴシック" w:hAnsi="ＭＳ ゴシック" w:hint="eastAsia"/>
                <w:spacing w:val="-30"/>
                <w:w w:val="75"/>
                <w:kern w:val="0"/>
                <w:sz w:val="22"/>
                <w:szCs w:val="22"/>
                <w:fitText w:val="720" w:id="2091042050"/>
              </w:rPr>
              <w:t>：</w:t>
            </w:r>
            <w:r w:rsidRPr="003178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-</w:t>
            </w:r>
          </w:p>
        </w:tc>
        <w:tc>
          <w:tcPr>
            <w:tcW w:w="575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05F7108" w14:textId="77777777"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980" w:type="dxa"/>
            <w:tcBorders>
              <w:left w:val="dashed" w:sz="4" w:space="0" w:color="auto"/>
              <w:bottom w:val="single" w:sz="4" w:space="0" w:color="auto"/>
            </w:tcBorders>
          </w:tcPr>
          <w:p w14:paraId="488031DF" w14:textId="77777777" w:rsidR="00853565" w:rsidRPr="00A47DEC" w:rsidRDefault="00853565" w:rsidP="006001D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A47DE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5C2BE3" w:rsidRPr="00213836" w14:paraId="2734D5B3" w14:textId="77777777" w:rsidTr="006001D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14:paraId="7A7CF7A1" w14:textId="77777777" w:rsidR="005C2BE3" w:rsidRPr="00213836" w:rsidRDefault="005C2BE3" w:rsidP="006001DB">
            <w:pPr>
              <w:rPr>
                <w:rFonts w:ascii="ＭＳ ゴシック" w:eastAsia="ＭＳ ゴシック" w:hAnsi="ＭＳ ゴシック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30F6F165" w14:textId="77777777" w:rsidR="005C2BE3" w:rsidRDefault="005C2BE3" w:rsidP="005C2BE3">
      <w:pPr>
        <w:spacing w:line="220" w:lineRule="exact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E6C3" w14:textId="77777777" w:rsidR="003F0D23" w:rsidRDefault="003F0D23" w:rsidP="00B77B96">
      <w:r>
        <w:separator/>
      </w:r>
    </w:p>
  </w:endnote>
  <w:endnote w:type="continuationSeparator" w:id="0">
    <w:p w14:paraId="4C3ADF86" w14:textId="77777777" w:rsidR="003F0D23" w:rsidRDefault="003F0D23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883C" w14:textId="77777777" w:rsidR="003F0D23" w:rsidRDefault="003F0D23" w:rsidP="00B77B96">
      <w:r>
        <w:separator/>
      </w:r>
    </w:p>
  </w:footnote>
  <w:footnote w:type="continuationSeparator" w:id="0">
    <w:p w14:paraId="376991BD" w14:textId="77777777" w:rsidR="003F0D23" w:rsidRDefault="003F0D23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5D547B4"/>
    <w:multiLevelType w:val="hybridMultilevel"/>
    <w:tmpl w:val="53A8CDE6"/>
    <w:lvl w:ilvl="0" w:tplc="3A32DD88">
      <w:start w:val="3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0B04"/>
    <w:rsid w:val="000073C9"/>
    <w:rsid w:val="00023F16"/>
    <w:rsid w:val="000348E4"/>
    <w:rsid w:val="00037658"/>
    <w:rsid w:val="00047E83"/>
    <w:rsid w:val="000554B4"/>
    <w:rsid w:val="00060A01"/>
    <w:rsid w:val="000617ED"/>
    <w:rsid w:val="00091681"/>
    <w:rsid w:val="000B6227"/>
    <w:rsid w:val="000D574A"/>
    <w:rsid w:val="000E1750"/>
    <w:rsid w:val="000E4DA3"/>
    <w:rsid w:val="000F3822"/>
    <w:rsid w:val="000F7346"/>
    <w:rsid w:val="0010262B"/>
    <w:rsid w:val="00114098"/>
    <w:rsid w:val="00126563"/>
    <w:rsid w:val="00136177"/>
    <w:rsid w:val="001648AE"/>
    <w:rsid w:val="00177E80"/>
    <w:rsid w:val="001875C4"/>
    <w:rsid w:val="001A1134"/>
    <w:rsid w:val="001A5268"/>
    <w:rsid w:val="001A7977"/>
    <w:rsid w:val="001D217D"/>
    <w:rsid w:val="001F478F"/>
    <w:rsid w:val="002122DF"/>
    <w:rsid w:val="00220D18"/>
    <w:rsid w:val="00231630"/>
    <w:rsid w:val="0023165D"/>
    <w:rsid w:val="0025070F"/>
    <w:rsid w:val="00275DCC"/>
    <w:rsid w:val="002836A0"/>
    <w:rsid w:val="002947AA"/>
    <w:rsid w:val="002B22E6"/>
    <w:rsid w:val="002B7883"/>
    <w:rsid w:val="002C798C"/>
    <w:rsid w:val="002D5BF1"/>
    <w:rsid w:val="002E0616"/>
    <w:rsid w:val="002E0962"/>
    <w:rsid w:val="002F4238"/>
    <w:rsid w:val="002F6805"/>
    <w:rsid w:val="003102F0"/>
    <w:rsid w:val="00317846"/>
    <w:rsid w:val="00331B61"/>
    <w:rsid w:val="00334DFE"/>
    <w:rsid w:val="003652AD"/>
    <w:rsid w:val="00393B56"/>
    <w:rsid w:val="003A4024"/>
    <w:rsid w:val="003A4C7D"/>
    <w:rsid w:val="003B192C"/>
    <w:rsid w:val="003C1EF2"/>
    <w:rsid w:val="003D230E"/>
    <w:rsid w:val="003E1CBE"/>
    <w:rsid w:val="003F0D23"/>
    <w:rsid w:val="00400728"/>
    <w:rsid w:val="00402C8E"/>
    <w:rsid w:val="004100E8"/>
    <w:rsid w:val="00440663"/>
    <w:rsid w:val="0045348C"/>
    <w:rsid w:val="00464660"/>
    <w:rsid w:val="00472AEE"/>
    <w:rsid w:val="00493666"/>
    <w:rsid w:val="004A6209"/>
    <w:rsid w:val="004B52C0"/>
    <w:rsid w:val="004E03FB"/>
    <w:rsid w:val="004E2E45"/>
    <w:rsid w:val="004F486E"/>
    <w:rsid w:val="004F4CCE"/>
    <w:rsid w:val="004F6368"/>
    <w:rsid w:val="00524655"/>
    <w:rsid w:val="00532D79"/>
    <w:rsid w:val="00551D7F"/>
    <w:rsid w:val="00564A91"/>
    <w:rsid w:val="00574456"/>
    <w:rsid w:val="005803DB"/>
    <w:rsid w:val="005835E0"/>
    <w:rsid w:val="00592649"/>
    <w:rsid w:val="005B2DB3"/>
    <w:rsid w:val="005C2BE3"/>
    <w:rsid w:val="005C31D7"/>
    <w:rsid w:val="005D1578"/>
    <w:rsid w:val="005E5706"/>
    <w:rsid w:val="005F4044"/>
    <w:rsid w:val="006001DB"/>
    <w:rsid w:val="006056F7"/>
    <w:rsid w:val="00613C22"/>
    <w:rsid w:val="006F2E38"/>
    <w:rsid w:val="006F7989"/>
    <w:rsid w:val="00711684"/>
    <w:rsid w:val="00716184"/>
    <w:rsid w:val="0072512D"/>
    <w:rsid w:val="007347B7"/>
    <w:rsid w:val="00735595"/>
    <w:rsid w:val="00753EDD"/>
    <w:rsid w:val="007A157A"/>
    <w:rsid w:val="007A7D69"/>
    <w:rsid w:val="007B365D"/>
    <w:rsid w:val="007B57C9"/>
    <w:rsid w:val="007C505E"/>
    <w:rsid w:val="007D5DBA"/>
    <w:rsid w:val="007E5DA3"/>
    <w:rsid w:val="00825B2A"/>
    <w:rsid w:val="0084562F"/>
    <w:rsid w:val="0085088B"/>
    <w:rsid w:val="00853565"/>
    <w:rsid w:val="0085487E"/>
    <w:rsid w:val="00854AC0"/>
    <w:rsid w:val="00873FF5"/>
    <w:rsid w:val="008822D5"/>
    <w:rsid w:val="0088552C"/>
    <w:rsid w:val="00886C8F"/>
    <w:rsid w:val="00897657"/>
    <w:rsid w:val="008C7EA5"/>
    <w:rsid w:val="008D196E"/>
    <w:rsid w:val="008D4479"/>
    <w:rsid w:val="008D670A"/>
    <w:rsid w:val="008E18CB"/>
    <w:rsid w:val="008E3226"/>
    <w:rsid w:val="008F4ABE"/>
    <w:rsid w:val="00907F69"/>
    <w:rsid w:val="009116F9"/>
    <w:rsid w:val="00957E79"/>
    <w:rsid w:val="0097615A"/>
    <w:rsid w:val="009B0034"/>
    <w:rsid w:val="009C582B"/>
    <w:rsid w:val="00A00699"/>
    <w:rsid w:val="00A30667"/>
    <w:rsid w:val="00A35C39"/>
    <w:rsid w:val="00A47DEC"/>
    <w:rsid w:val="00A57A5E"/>
    <w:rsid w:val="00A60708"/>
    <w:rsid w:val="00A635C9"/>
    <w:rsid w:val="00A67115"/>
    <w:rsid w:val="00A862FF"/>
    <w:rsid w:val="00A932A3"/>
    <w:rsid w:val="00AC0D00"/>
    <w:rsid w:val="00AE2049"/>
    <w:rsid w:val="00AE295B"/>
    <w:rsid w:val="00AE6665"/>
    <w:rsid w:val="00AF7D32"/>
    <w:rsid w:val="00B10B04"/>
    <w:rsid w:val="00B35368"/>
    <w:rsid w:val="00B66FCA"/>
    <w:rsid w:val="00B70067"/>
    <w:rsid w:val="00B743B8"/>
    <w:rsid w:val="00B77B96"/>
    <w:rsid w:val="00B83C09"/>
    <w:rsid w:val="00B83C30"/>
    <w:rsid w:val="00BA7117"/>
    <w:rsid w:val="00BB5C9B"/>
    <w:rsid w:val="00BC2B3E"/>
    <w:rsid w:val="00C16281"/>
    <w:rsid w:val="00C215EE"/>
    <w:rsid w:val="00C27A1F"/>
    <w:rsid w:val="00C51724"/>
    <w:rsid w:val="00C63DE0"/>
    <w:rsid w:val="00C71304"/>
    <w:rsid w:val="00C72380"/>
    <w:rsid w:val="00CA5BD2"/>
    <w:rsid w:val="00CA7DDC"/>
    <w:rsid w:val="00CF4686"/>
    <w:rsid w:val="00D108C9"/>
    <w:rsid w:val="00D17F67"/>
    <w:rsid w:val="00D24A8D"/>
    <w:rsid w:val="00D3082E"/>
    <w:rsid w:val="00D34BFC"/>
    <w:rsid w:val="00D37CC4"/>
    <w:rsid w:val="00D54492"/>
    <w:rsid w:val="00D60AA4"/>
    <w:rsid w:val="00D66EB9"/>
    <w:rsid w:val="00D75BA8"/>
    <w:rsid w:val="00D80A74"/>
    <w:rsid w:val="00D9309B"/>
    <w:rsid w:val="00DE3CB7"/>
    <w:rsid w:val="00DF0956"/>
    <w:rsid w:val="00E02D51"/>
    <w:rsid w:val="00E131DC"/>
    <w:rsid w:val="00E30E97"/>
    <w:rsid w:val="00E46352"/>
    <w:rsid w:val="00E56435"/>
    <w:rsid w:val="00E90591"/>
    <w:rsid w:val="00E94E72"/>
    <w:rsid w:val="00F04906"/>
    <w:rsid w:val="00F06552"/>
    <w:rsid w:val="00F155F0"/>
    <w:rsid w:val="00F31F19"/>
    <w:rsid w:val="00F355B6"/>
    <w:rsid w:val="00F4470A"/>
    <w:rsid w:val="00F5237D"/>
    <w:rsid w:val="00F52E34"/>
    <w:rsid w:val="00F65690"/>
    <w:rsid w:val="00F70F3C"/>
    <w:rsid w:val="00F769EF"/>
    <w:rsid w:val="00F94F8A"/>
    <w:rsid w:val="00FB15EC"/>
    <w:rsid w:val="00FC43D0"/>
    <w:rsid w:val="00FC57EB"/>
    <w:rsid w:val="00FD262E"/>
    <w:rsid w:val="00FD3EF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6ECDAA7"/>
  <w15:docId w15:val="{1E944193-B735-4351-A623-B60C688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71AF-E571-4506-9BD3-D4303F3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88</cp:revision>
  <cp:lastPrinted>2020-02-18T01:35:00Z</cp:lastPrinted>
  <dcterms:created xsi:type="dcterms:W3CDTF">2020-02-13T08:03:00Z</dcterms:created>
  <dcterms:modified xsi:type="dcterms:W3CDTF">2021-07-09T08:27:00Z</dcterms:modified>
</cp:coreProperties>
</file>