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253F3" w14:textId="77777777" w:rsidR="00FB566F" w:rsidRPr="00FB566F" w:rsidRDefault="00FB566F" w:rsidP="00F952CC">
      <w:pPr>
        <w:pBdr>
          <w:top w:val="thinThickThinSmallGap" w:sz="24" w:space="0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="ＭＳ ゴシック" w:eastAsia="ＭＳ ゴシック"/>
          <w:b/>
          <w:bCs/>
          <w:sz w:val="20"/>
          <w:szCs w:val="20"/>
        </w:rPr>
      </w:pPr>
    </w:p>
    <w:p w14:paraId="1D87B2F2" w14:textId="09A8D375" w:rsidR="00D664FD" w:rsidRDefault="0067144F" w:rsidP="00F952CC">
      <w:pPr>
        <w:pBdr>
          <w:top w:val="thinThickThinSmallGap" w:sz="24" w:space="0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="ＭＳ ゴシック" w:eastAsia="ＭＳ ゴシック"/>
          <w:b/>
          <w:bCs/>
          <w:sz w:val="52"/>
          <w:lang w:eastAsia="zh-CN"/>
        </w:rPr>
      </w:pPr>
      <w:r>
        <w:rPr>
          <w:rFonts w:ascii="ＭＳ ゴシック" w:eastAsia="ＭＳ ゴシック" w:hint="eastAsia"/>
          <w:b/>
          <w:bCs/>
          <w:sz w:val="52"/>
          <w:lang w:eastAsia="zh-CN"/>
        </w:rPr>
        <w:t xml:space="preserve">農政調査時報 </w:t>
      </w:r>
      <w:r w:rsidR="003240A1">
        <w:rPr>
          <w:rFonts w:ascii="ＭＳ ゴシック" w:eastAsia="ＭＳ ゴシック" w:hint="eastAsia"/>
          <w:b/>
          <w:bCs/>
          <w:sz w:val="52"/>
          <w:lang w:eastAsia="zh-CN"/>
        </w:rPr>
        <w:t>第</w:t>
      </w:r>
      <w:r w:rsidR="00250A29">
        <w:rPr>
          <w:rFonts w:ascii="ＭＳ ゴシック" w:eastAsia="ＭＳ ゴシック" w:hint="eastAsia"/>
          <w:b/>
          <w:bCs/>
          <w:sz w:val="52"/>
        </w:rPr>
        <w:t>5</w:t>
      </w:r>
      <w:r w:rsidR="001A56BA">
        <w:rPr>
          <w:rFonts w:ascii="ＭＳ ゴシック" w:eastAsia="ＭＳ ゴシック" w:hint="eastAsia"/>
          <w:b/>
          <w:bCs/>
          <w:sz w:val="52"/>
        </w:rPr>
        <w:t>9</w:t>
      </w:r>
      <w:r w:rsidR="00521E2D">
        <w:rPr>
          <w:rFonts w:ascii="ＭＳ ゴシック" w:eastAsia="ＭＳ ゴシック" w:hint="eastAsia"/>
          <w:b/>
          <w:bCs/>
          <w:sz w:val="52"/>
        </w:rPr>
        <w:t>2</w:t>
      </w:r>
      <w:r w:rsidR="00D664FD">
        <w:rPr>
          <w:rFonts w:ascii="ＭＳ ゴシック" w:eastAsia="ＭＳ ゴシック" w:hint="eastAsia"/>
          <w:b/>
          <w:bCs/>
          <w:sz w:val="52"/>
          <w:lang w:eastAsia="zh-CN"/>
        </w:rPr>
        <w:t>号</w:t>
      </w:r>
      <w:r w:rsidR="00250A29">
        <w:rPr>
          <w:rFonts w:ascii="ＭＳ ゴシック" w:eastAsia="ＭＳ ゴシック" w:hint="eastAsia"/>
          <w:b/>
          <w:bCs/>
          <w:sz w:val="52"/>
        </w:rPr>
        <w:t xml:space="preserve"> 202</w:t>
      </w:r>
      <w:r w:rsidR="009B16D9">
        <w:rPr>
          <w:rFonts w:ascii="ＭＳ ゴシック" w:eastAsia="ＭＳ ゴシック" w:hint="eastAsia"/>
          <w:b/>
          <w:bCs/>
          <w:sz w:val="52"/>
        </w:rPr>
        <w:t>4</w:t>
      </w:r>
      <w:r w:rsidR="00521E2D">
        <w:rPr>
          <w:rFonts w:ascii="ＭＳ ゴシック" w:eastAsia="ＭＳ ゴシック" w:hint="eastAsia"/>
          <w:b/>
          <w:bCs/>
          <w:sz w:val="52"/>
        </w:rPr>
        <w:t>秋</w:t>
      </w:r>
    </w:p>
    <w:p w14:paraId="79E8C25B" w14:textId="1F4F4A6A" w:rsidR="00D664FD" w:rsidRPr="001A56BA" w:rsidRDefault="001A56BA" w:rsidP="00F952CC">
      <w:pPr>
        <w:pBdr>
          <w:top w:val="thinThickThinSmallGap" w:sz="24" w:space="0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="ＭＳ ゴシック" w:eastAsia="ＭＳ ゴシック"/>
          <w:b/>
          <w:bCs/>
          <w:sz w:val="32"/>
        </w:rPr>
      </w:pPr>
      <w:r w:rsidRPr="001A56BA">
        <w:rPr>
          <w:rFonts w:ascii="ＭＳ ゴシック" w:eastAsia="ＭＳ ゴシック" w:hint="eastAsia"/>
          <w:b/>
          <w:bCs/>
          <w:sz w:val="32"/>
        </w:rPr>
        <w:t>R</w:t>
      </w:r>
      <w:r w:rsidR="008E6513" w:rsidRPr="001A56BA">
        <w:rPr>
          <w:rFonts w:ascii="ＭＳ ゴシック" w:eastAsia="ＭＳ ゴシック" w:hint="eastAsia"/>
          <w:b/>
          <w:bCs/>
          <w:sz w:val="32"/>
        </w:rPr>
        <w:t>0</w:t>
      </w:r>
      <w:r w:rsidR="00521E2D">
        <w:rPr>
          <w:rFonts w:ascii="ＭＳ ゴシック" w:eastAsia="ＭＳ ゴシック" w:hint="eastAsia"/>
          <w:b/>
          <w:bCs/>
          <w:sz w:val="32"/>
        </w:rPr>
        <w:t>6</w:t>
      </w:r>
      <w:r w:rsidRPr="001A56BA">
        <w:rPr>
          <w:rFonts w:ascii="ＭＳ ゴシック" w:eastAsia="ＭＳ ゴシック" w:hint="eastAsia"/>
          <w:b/>
          <w:bCs/>
          <w:sz w:val="32"/>
        </w:rPr>
        <w:t>-</w:t>
      </w:r>
      <w:r w:rsidR="005413C1">
        <w:rPr>
          <w:rFonts w:ascii="ＭＳ ゴシック" w:eastAsia="ＭＳ ゴシック" w:hint="eastAsia"/>
          <w:b/>
          <w:bCs/>
          <w:sz w:val="32"/>
        </w:rPr>
        <w:t>J</w:t>
      </w:r>
      <w:r w:rsidR="009B16D9">
        <w:rPr>
          <w:rFonts w:ascii="ＭＳ ゴシック" w:eastAsia="ＭＳ ゴシック" w:hint="eastAsia"/>
          <w:b/>
          <w:bCs/>
          <w:sz w:val="32"/>
        </w:rPr>
        <w:t>1</w:t>
      </w:r>
      <w:r w:rsidR="00D664FD" w:rsidRPr="001A56BA">
        <w:rPr>
          <w:rFonts w:ascii="ＭＳ ゴシック" w:eastAsia="ＭＳ ゴシック" w:hint="eastAsia"/>
          <w:b/>
          <w:bCs/>
          <w:sz w:val="32"/>
        </w:rPr>
        <w:t>・</w:t>
      </w:r>
      <w:r w:rsidR="00B573CC">
        <w:rPr>
          <w:rFonts w:ascii="ＭＳ ゴシック" w:eastAsia="ＭＳ ゴシック" w:hint="eastAsia"/>
          <w:b/>
          <w:bCs/>
          <w:sz w:val="32"/>
        </w:rPr>
        <w:t>A4</w:t>
      </w:r>
      <w:r w:rsidR="00D664FD" w:rsidRPr="001A56BA">
        <w:rPr>
          <w:rFonts w:ascii="ＭＳ ゴシック" w:eastAsia="ＭＳ ゴシック" w:hint="eastAsia"/>
          <w:b/>
          <w:bCs/>
          <w:sz w:val="32"/>
        </w:rPr>
        <w:t>判・</w:t>
      </w:r>
      <w:r w:rsidR="008F576C">
        <w:rPr>
          <w:rFonts w:ascii="ＭＳ ゴシック" w:eastAsia="ＭＳ ゴシック" w:hint="eastAsia"/>
          <w:b/>
          <w:bCs/>
          <w:sz w:val="32"/>
        </w:rPr>
        <w:t>6</w:t>
      </w:r>
      <w:r w:rsidR="005413C1">
        <w:rPr>
          <w:rFonts w:ascii="ＭＳ ゴシック" w:eastAsia="ＭＳ ゴシック" w:hint="eastAsia"/>
          <w:b/>
          <w:bCs/>
          <w:sz w:val="32"/>
        </w:rPr>
        <w:t>8</w:t>
      </w:r>
      <w:r w:rsidR="001F04F0" w:rsidRPr="001A56BA">
        <w:rPr>
          <w:rFonts w:ascii="ＭＳ ゴシック" w:eastAsia="ＭＳ ゴシック" w:hint="eastAsia"/>
          <w:b/>
          <w:bCs/>
          <w:sz w:val="32"/>
        </w:rPr>
        <w:t xml:space="preserve">頁　</w:t>
      </w:r>
      <w:r w:rsidR="005F0BE3" w:rsidRPr="001A56BA">
        <w:rPr>
          <w:rFonts w:ascii="ＭＳ ゴシック" w:eastAsia="ＭＳ ゴシック" w:hint="eastAsia"/>
          <w:b/>
          <w:bCs/>
          <w:sz w:val="32"/>
        </w:rPr>
        <w:t>頒価</w:t>
      </w:r>
      <w:r w:rsidR="008E6513" w:rsidRPr="001A56BA">
        <w:rPr>
          <w:rFonts w:ascii="ＭＳ ゴシック" w:eastAsia="ＭＳ ゴシック" w:hint="eastAsia"/>
          <w:b/>
          <w:bCs/>
          <w:sz w:val="32"/>
        </w:rPr>
        <w:t>423</w:t>
      </w:r>
      <w:r w:rsidR="00D664FD" w:rsidRPr="001A56BA">
        <w:rPr>
          <w:rFonts w:ascii="ＭＳ ゴシック" w:eastAsia="ＭＳ ゴシック" w:hint="eastAsia"/>
          <w:b/>
          <w:bCs/>
          <w:sz w:val="32"/>
        </w:rPr>
        <w:t>円　税込み・送料</w:t>
      </w:r>
      <w:r w:rsidR="00EA1257" w:rsidRPr="001A56BA">
        <w:rPr>
          <w:rFonts w:ascii="ＭＳ ゴシック" w:eastAsia="ＭＳ ゴシック" w:hint="eastAsia"/>
          <w:b/>
          <w:bCs/>
          <w:sz w:val="32"/>
        </w:rPr>
        <w:t>別</w:t>
      </w:r>
    </w:p>
    <w:p w14:paraId="71751218" w14:textId="0A78494D" w:rsidR="00D664FD" w:rsidRDefault="00F42FBD">
      <w:pPr>
        <w:spacing w:line="60" w:lineRule="auto"/>
        <w:ind w:rightChars="208" w:right="437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int="eastAsia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6BAC5" wp14:editId="3BF84E2F">
                <wp:simplePos x="0" y="0"/>
                <wp:positionH relativeFrom="column">
                  <wp:posOffset>2454910</wp:posOffset>
                </wp:positionH>
                <wp:positionV relativeFrom="paragraph">
                  <wp:posOffset>88265</wp:posOffset>
                </wp:positionV>
                <wp:extent cx="3981450" cy="4067175"/>
                <wp:effectExtent l="0" t="0" r="19050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06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DC404C" w14:textId="2C49FFBA" w:rsidR="00505531" w:rsidRDefault="00505531" w:rsidP="00505531">
                            <w:pPr>
                              <w:pStyle w:val="ad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>●</w:t>
                            </w:r>
                            <w:r w:rsidR="009B16D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>寄　稿</w:t>
                            </w:r>
                          </w:p>
                          <w:p w14:paraId="31DF311F" w14:textId="4C11D31D" w:rsidR="00521E2D" w:rsidRPr="00521E2D" w:rsidRDefault="00521E2D" w:rsidP="00521E2D">
                            <w:pPr>
                              <w:pStyle w:val="ad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>食料・農業・農村基本法の経過と今後の展開</w:t>
                            </w:r>
                          </w:p>
                          <w:p w14:paraId="5A6C328D" w14:textId="6E9162F5" w:rsidR="00521E2D" w:rsidRPr="00521E2D" w:rsidRDefault="00521E2D" w:rsidP="00521E2D">
                            <w:pPr>
                              <w:pStyle w:val="ad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>農林水産省</w:t>
                            </w:r>
                            <w:r w:rsidR="00B573C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経営局長</w:t>
                            </w: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杉中　淳</w:t>
                            </w:r>
                          </w:p>
                          <w:p w14:paraId="03DC1F39" w14:textId="73160853" w:rsidR="00521E2D" w:rsidRPr="00521E2D" w:rsidRDefault="00521E2D" w:rsidP="00521E2D">
                            <w:pPr>
                              <w:pStyle w:val="ad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>適正な価格形成</w:t>
                            </w:r>
                            <w:r w:rsidR="00B573CC">
                              <w:rPr>
                                <w:rFonts w:ascii="ＭＳ ゴシック" w:eastAsia="ＭＳ ゴシック" w:hAnsi="ＭＳ ゴシック" w:hint="eastAsia"/>
                              </w:rPr>
                              <w:t>をめぐる課題</w:t>
                            </w: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B573CC">
                              <w:rPr>
                                <w:rFonts w:ascii="ＭＳ ゴシック" w:eastAsia="ＭＳ ゴシック" w:hAnsi="ＭＳ ゴシック" w:hint="eastAsia"/>
                              </w:rPr>
                              <w:t>展開方向について</w:t>
                            </w:r>
                          </w:p>
                          <w:p w14:paraId="2EA67293" w14:textId="1B900962" w:rsidR="00521E2D" w:rsidRPr="00521E2D" w:rsidRDefault="00521E2D" w:rsidP="00F17977">
                            <w:pPr>
                              <w:pStyle w:val="ad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>食品産業センター</w:t>
                            </w:r>
                            <w:r w:rsidR="00B573CC">
                              <w:rPr>
                                <w:rFonts w:ascii="ＭＳ ゴシック" w:eastAsia="ＭＳ ゴシック" w:hAnsi="ＭＳ ゴシック" w:hint="eastAsia"/>
                              </w:rPr>
                              <w:t>理事長</w:t>
                            </w: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荒川</w:t>
                            </w:r>
                            <w:r w:rsidR="00F179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>隆</w:t>
                            </w:r>
                          </w:p>
                          <w:p w14:paraId="428632F7" w14:textId="63E357B2" w:rsidR="00521E2D" w:rsidRPr="00521E2D" w:rsidRDefault="00521E2D" w:rsidP="00521E2D">
                            <w:pPr>
                              <w:pStyle w:val="ad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>認定農業者の</w:t>
                            </w:r>
                            <w:r w:rsidR="00B573CC">
                              <w:rPr>
                                <w:rFonts w:ascii="ＭＳ ゴシック" w:eastAsia="ＭＳ ゴシック" w:hAnsi="ＭＳ ゴシック" w:hint="eastAsia"/>
                              </w:rPr>
                              <w:t>過去・現在・未来</w:t>
                            </w:r>
                          </w:p>
                          <w:p w14:paraId="315E0519" w14:textId="6DD5FABA" w:rsidR="00521E2D" w:rsidRPr="00521E2D" w:rsidRDefault="00521E2D" w:rsidP="00521E2D">
                            <w:pPr>
                              <w:pStyle w:val="ad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>東京都市大学</w:t>
                            </w:r>
                            <w:r w:rsidR="00F179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>教授　木下　幸雄</w:t>
                            </w:r>
                          </w:p>
                          <w:p w14:paraId="7ECDFF6E" w14:textId="3FCD0AA2" w:rsidR="00B573CC" w:rsidRPr="00521E2D" w:rsidRDefault="00521E2D" w:rsidP="00B573CC">
                            <w:pPr>
                              <w:pStyle w:val="ad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1E2D">
                              <w:rPr>
                                <w:rFonts w:ascii="ＭＳ ゴシック" w:eastAsia="ＭＳ ゴシック" w:hAnsi="ＭＳ ゴシック" w:hint="eastAsia"/>
                              </w:rPr>
                              <w:t>近年の農地転用の動向</w:t>
                            </w:r>
                            <w:r w:rsidR="00B573CC">
                              <w:rPr>
                                <w:rFonts w:ascii="ＭＳ ゴシック" w:eastAsia="ＭＳ ゴシック" w:hAnsi="ＭＳ ゴシック" w:hint="eastAsia"/>
                              </w:rPr>
                              <w:t>～失われていく農地を守る力～</w:t>
                            </w:r>
                          </w:p>
                          <w:p w14:paraId="15616215" w14:textId="23EADD2D" w:rsidR="00F17977" w:rsidRPr="005413C1" w:rsidRDefault="00521E2D" w:rsidP="00BA6849">
                            <w:pPr>
                              <w:pStyle w:val="ae"/>
                              <w:ind w:firstLineChars="600" w:firstLine="14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413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東京大学大学院農学生命科学研究科</w:t>
                            </w:r>
                            <w:r w:rsidR="00F17977" w:rsidRPr="005413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4D5B6026" w14:textId="4C3A06B5" w:rsidR="00521E2D" w:rsidRPr="005413C1" w:rsidRDefault="00521E2D" w:rsidP="00F17977">
                            <w:pPr>
                              <w:pStyle w:val="ae"/>
                              <w:ind w:leftChars="100" w:left="210" w:firstLineChars="1600" w:firstLine="3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13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教授</w:t>
                            </w:r>
                            <w:r w:rsidR="00F17977" w:rsidRPr="005413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5413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安藤　光</w:t>
                            </w:r>
                            <w:r w:rsidR="00F17977" w:rsidRPr="005413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義　</w:t>
                            </w:r>
                            <w:r w:rsidRPr="005413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農業委員への女性登用拡大の先進事例に見る推進手法</w:t>
                            </w:r>
                            <w:r w:rsidR="00F17977" w:rsidRPr="005413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5413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と到達点～栃木県の取り組みを巡って～</w:t>
                            </w:r>
                          </w:p>
                          <w:p w14:paraId="64337FE4" w14:textId="458463B4" w:rsidR="009B16D9" w:rsidRDefault="00521E2D" w:rsidP="00521E2D">
                            <w:pPr>
                              <w:pStyle w:val="ad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13C1">
                              <w:rPr>
                                <w:rFonts w:ascii="ＭＳ ゴシック" w:eastAsia="ＭＳ ゴシック" w:hAnsi="ＭＳ ゴシック" w:hint="eastAsia"/>
                              </w:rPr>
                              <w:t>東京農業大学　准教授　五條　満義</w:t>
                            </w:r>
                            <w:r w:rsidR="009B16D9" w:rsidRPr="009B16D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282EEAB1" w14:textId="19CDA7FB" w:rsidR="00B573CC" w:rsidRPr="00301A66" w:rsidRDefault="00301A66" w:rsidP="00301A66">
                            <w:pPr>
                              <w:pStyle w:val="ad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●</w:t>
                            </w:r>
                            <w:r w:rsidR="009B16D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調</w:t>
                            </w:r>
                            <w:r w:rsidR="009B16D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査</w:t>
                            </w:r>
                            <w:r w:rsidR="009B16D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56307464" w14:textId="07A4C416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B573CC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B573CC">
                              <w:rPr>
                                <w:rFonts w:ascii="ＭＳ ゴシック" w:eastAsia="ＭＳ ゴシック" w:hAnsi="ＭＳ ゴシック" w:hint="eastAsia"/>
                              </w:rPr>
                              <w:t>田畑売買価格等</w:t>
                            </w: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に関する調査結果</w:t>
                            </w:r>
                          </w:p>
                          <w:p w14:paraId="2CAB07B8" w14:textId="17EA6552" w:rsidR="00505531" w:rsidRPr="00E61945" w:rsidRDefault="00301A66" w:rsidP="00301A66">
                            <w:pPr>
                              <w:pStyle w:val="ad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全国農業会議所 農地・組織対策部</w:t>
                            </w:r>
                          </w:p>
                        </w:txbxContent>
                      </wps:txbx>
                      <wps:bodyPr rot="0" vert="horz" wrap="square" lIns="74295" tIns="77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6BAC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3.3pt;margin-top:6.95pt;width:313.5pt;height:3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" filled="f">
                <v:textbox inset="5.85pt,2.15mm,5.85pt,.7pt">
                  <w:txbxContent>
                    <w:p w14:paraId="56DC404C" w14:textId="2C49FFBA" w:rsidR="00505531" w:rsidRDefault="00505531" w:rsidP="00505531">
                      <w:pPr>
                        <w:pStyle w:val="ad"/>
                        <w:rPr>
                          <w:rFonts w:ascii="ＭＳ ゴシック" w:eastAsia="ＭＳ ゴシック" w:hAnsi="ＭＳ ゴシック"/>
                        </w:rPr>
                      </w:pP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>●</w:t>
                      </w:r>
                      <w:r w:rsidR="009B16D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>寄　稿</w:t>
                      </w:r>
                    </w:p>
                    <w:p w14:paraId="31DF311F" w14:textId="4C11D31D" w:rsidR="00521E2D" w:rsidRPr="00521E2D" w:rsidRDefault="00521E2D" w:rsidP="00521E2D">
                      <w:pPr>
                        <w:pStyle w:val="ad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>食料・農業・農村基本法の経過と今後の展開</w:t>
                      </w:r>
                    </w:p>
                    <w:p w14:paraId="5A6C328D" w14:textId="6E9162F5" w:rsidR="00521E2D" w:rsidRPr="00521E2D" w:rsidRDefault="00521E2D" w:rsidP="00521E2D">
                      <w:pPr>
                        <w:pStyle w:val="ad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>農林水産省</w:t>
                      </w:r>
                      <w:r w:rsidR="00B573CC">
                        <w:rPr>
                          <w:rFonts w:ascii="ＭＳ ゴシック" w:eastAsia="ＭＳ ゴシック" w:hAnsi="ＭＳ ゴシック" w:hint="eastAsia"/>
                        </w:rPr>
                        <w:t xml:space="preserve">　経営局長</w:t>
                      </w: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 xml:space="preserve">　杉中　淳</w:t>
                      </w:r>
                    </w:p>
                    <w:p w14:paraId="03DC1F39" w14:textId="73160853" w:rsidR="00521E2D" w:rsidRPr="00521E2D" w:rsidRDefault="00521E2D" w:rsidP="00521E2D">
                      <w:pPr>
                        <w:pStyle w:val="ad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>適正な価格形成</w:t>
                      </w:r>
                      <w:r w:rsidR="00B573CC">
                        <w:rPr>
                          <w:rFonts w:ascii="ＭＳ ゴシック" w:eastAsia="ＭＳ ゴシック" w:hAnsi="ＭＳ ゴシック" w:hint="eastAsia"/>
                        </w:rPr>
                        <w:t>をめぐる課題</w:t>
                      </w: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B573CC">
                        <w:rPr>
                          <w:rFonts w:ascii="ＭＳ ゴシック" w:eastAsia="ＭＳ ゴシック" w:hAnsi="ＭＳ ゴシック" w:hint="eastAsia"/>
                        </w:rPr>
                        <w:t>展開方向について</w:t>
                      </w:r>
                    </w:p>
                    <w:p w14:paraId="2EA67293" w14:textId="1B900962" w:rsidR="00521E2D" w:rsidRPr="00521E2D" w:rsidRDefault="00521E2D" w:rsidP="00F17977">
                      <w:pPr>
                        <w:pStyle w:val="ad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>食品産業センター</w:t>
                      </w:r>
                      <w:r w:rsidR="00B573CC">
                        <w:rPr>
                          <w:rFonts w:ascii="ＭＳ ゴシック" w:eastAsia="ＭＳ ゴシック" w:hAnsi="ＭＳ ゴシック" w:hint="eastAsia"/>
                        </w:rPr>
                        <w:t>理事長</w:t>
                      </w: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 xml:space="preserve">　荒川</w:t>
                      </w:r>
                      <w:r w:rsidR="00F1797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>隆</w:t>
                      </w:r>
                    </w:p>
                    <w:p w14:paraId="428632F7" w14:textId="63E357B2" w:rsidR="00521E2D" w:rsidRPr="00521E2D" w:rsidRDefault="00521E2D" w:rsidP="00521E2D">
                      <w:pPr>
                        <w:pStyle w:val="ad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>認定農業者の</w:t>
                      </w:r>
                      <w:r w:rsidR="00B573CC">
                        <w:rPr>
                          <w:rFonts w:ascii="ＭＳ ゴシック" w:eastAsia="ＭＳ ゴシック" w:hAnsi="ＭＳ ゴシック" w:hint="eastAsia"/>
                        </w:rPr>
                        <w:t>過去・現在・未来</w:t>
                      </w:r>
                    </w:p>
                    <w:p w14:paraId="315E0519" w14:textId="6DD5FABA" w:rsidR="00521E2D" w:rsidRPr="00521E2D" w:rsidRDefault="00521E2D" w:rsidP="00521E2D">
                      <w:pPr>
                        <w:pStyle w:val="ad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>東京都市大学</w:t>
                      </w:r>
                      <w:r w:rsidR="00F1797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>教授　木下　幸雄</w:t>
                      </w:r>
                    </w:p>
                    <w:p w14:paraId="7ECDFF6E" w14:textId="3FCD0AA2" w:rsidR="00B573CC" w:rsidRPr="00521E2D" w:rsidRDefault="00521E2D" w:rsidP="00B573CC">
                      <w:pPr>
                        <w:pStyle w:val="ad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21E2D">
                        <w:rPr>
                          <w:rFonts w:ascii="ＭＳ ゴシック" w:eastAsia="ＭＳ ゴシック" w:hAnsi="ＭＳ ゴシック" w:hint="eastAsia"/>
                        </w:rPr>
                        <w:t>近年の農地転用の動向</w:t>
                      </w:r>
                      <w:r w:rsidR="00B573CC">
                        <w:rPr>
                          <w:rFonts w:ascii="ＭＳ ゴシック" w:eastAsia="ＭＳ ゴシック" w:hAnsi="ＭＳ ゴシック" w:hint="eastAsia"/>
                        </w:rPr>
                        <w:t>～失われていく農地を守る力～</w:t>
                      </w:r>
                    </w:p>
                    <w:p w14:paraId="15616215" w14:textId="23EADD2D" w:rsidR="00F17977" w:rsidRPr="005413C1" w:rsidRDefault="00521E2D" w:rsidP="00BA6849">
                      <w:pPr>
                        <w:pStyle w:val="ae"/>
                        <w:ind w:firstLineChars="600" w:firstLine="14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413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東京大学大学院農学生命科学研究科</w:t>
                      </w:r>
                      <w:r w:rsidR="00F17977" w:rsidRPr="005413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</w:t>
                      </w:r>
                    </w:p>
                    <w:p w14:paraId="4D5B6026" w14:textId="4C3A06B5" w:rsidR="00521E2D" w:rsidRPr="005413C1" w:rsidRDefault="00521E2D" w:rsidP="00F17977">
                      <w:pPr>
                        <w:pStyle w:val="ae"/>
                        <w:ind w:leftChars="100" w:left="210" w:firstLineChars="1600" w:firstLine="3840"/>
                        <w:rPr>
                          <w:rFonts w:ascii="ＭＳ ゴシック" w:eastAsia="ＭＳ ゴシック" w:hAnsi="ＭＳ ゴシック"/>
                        </w:rPr>
                      </w:pPr>
                      <w:r w:rsidRPr="005413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教授</w:t>
                      </w:r>
                      <w:r w:rsidR="00F17977" w:rsidRPr="005413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5413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安藤　光</w:t>
                      </w:r>
                      <w:r w:rsidR="00F17977" w:rsidRPr="005413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義　</w:t>
                      </w:r>
                      <w:r w:rsidRPr="005413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農業委員への女性登用拡大の先進事例に見る推進手法</w:t>
                      </w:r>
                      <w:r w:rsidR="00F17977" w:rsidRPr="005413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5413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と到達点～栃木県の取り組みを巡って～</w:t>
                      </w:r>
                    </w:p>
                    <w:p w14:paraId="64337FE4" w14:textId="458463B4" w:rsidR="009B16D9" w:rsidRDefault="00521E2D" w:rsidP="00521E2D">
                      <w:pPr>
                        <w:pStyle w:val="ad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5413C1">
                        <w:rPr>
                          <w:rFonts w:ascii="ＭＳ ゴシック" w:eastAsia="ＭＳ ゴシック" w:hAnsi="ＭＳ ゴシック" w:hint="eastAsia"/>
                        </w:rPr>
                        <w:t>東京農業大学　准教授　五條　満義</w:t>
                      </w:r>
                      <w:r w:rsidR="009B16D9" w:rsidRPr="009B16D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282EEAB1" w14:textId="19CDA7FB" w:rsidR="00B573CC" w:rsidRPr="00301A66" w:rsidRDefault="00301A66" w:rsidP="00301A66">
                      <w:pPr>
                        <w:pStyle w:val="ad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●</w:t>
                      </w:r>
                      <w:r w:rsidR="009B16D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調</w:t>
                      </w:r>
                      <w:r w:rsidR="009B16D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査</w:t>
                      </w:r>
                      <w:r w:rsidR="009B16D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56307464" w14:textId="07A4C416" w:rsidR="00301A66" w:rsidRPr="00301A66" w:rsidRDefault="00301A66" w:rsidP="00301A66">
                      <w:pPr>
                        <w:pStyle w:val="ad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B573CC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B573CC">
                        <w:rPr>
                          <w:rFonts w:ascii="ＭＳ ゴシック" w:eastAsia="ＭＳ ゴシック" w:hAnsi="ＭＳ ゴシック" w:hint="eastAsia"/>
                        </w:rPr>
                        <w:t>田畑売買価格等</w:t>
                      </w: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に関する調査結果</w:t>
                      </w:r>
                    </w:p>
                    <w:p w14:paraId="2CAB07B8" w14:textId="17EA6552" w:rsidR="00505531" w:rsidRPr="00E61945" w:rsidRDefault="00301A66" w:rsidP="00301A66">
                      <w:pPr>
                        <w:pStyle w:val="ad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全国農業会議所 農地・組織対策部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7F633" wp14:editId="539CC33A">
                <wp:simplePos x="0" y="0"/>
                <wp:positionH relativeFrom="column">
                  <wp:posOffset>55245</wp:posOffset>
                </wp:positionH>
                <wp:positionV relativeFrom="paragraph">
                  <wp:posOffset>73025</wp:posOffset>
                </wp:positionV>
                <wp:extent cx="2263140" cy="433705"/>
                <wp:effectExtent l="10160" t="13970" r="12700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EFAEB" w14:textId="56517EE5" w:rsidR="00D664FD" w:rsidRPr="00D2741B" w:rsidRDefault="00521E2D" w:rsidP="00430D40">
                            <w:pPr>
                              <w:ind w:firstLineChars="50" w:firstLine="180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９</w:t>
                            </w:r>
                            <w:r w:rsidR="000920C2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月</w:t>
                            </w:r>
                            <w:r w:rsidR="009B16D9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5</w:t>
                            </w:r>
                            <w:r w:rsidR="00D664FD" w:rsidRPr="00D2741B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日</w:t>
                            </w:r>
                            <w:r w:rsidR="001A56BA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="00B96DB2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刊行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F633" id="Text Box 14" o:spid="_x0000_s1027" type="#_x0000_t202" style="position:absolute;margin-left:4.35pt;margin-top:5.75pt;width:178.2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">
                <v:textbox inset="5.85pt,.7pt,5.85pt,.7pt">
                  <w:txbxContent>
                    <w:p w14:paraId="04FEFAEB" w14:textId="56517EE5" w:rsidR="00D664FD" w:rsidRPr="00D2741B" w:rsidRDefault="00521E2D" w:rsidP="00430D40">
                      <w:pPr>
                        <w:ind w:firstLineChars="50" w:firstLine="180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９</w:t>
                      </w:r>
                      <w:r w:rsidR="000920C2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月</w:t>
                      </w:r>
                      <w:r w:rsidR="009B16D9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5</w:t>
                      </w:r>
                      <w:r w:rsidR="00D664FD" w:rsidRPr="00D2741B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日</w:t>
                      </w:r>
                      <w:r w:rsidR="001A56BA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="00B96DB2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刊行</w:t>
                      </w:r>
                    </w:p>
                  </w:txbxContent>
                </v:textbox>
              </v:shape>
            </w:pict>
          </mc:Fallback>
        </mc:AlternateContent>
      </w:r>
    </w:p>
    <w:p w14:paraId="3344186F" w14:textId="77777777" w:rsidR="00D664FD" w:rsidRDefault="00D664FD">
      <w:pPr>
        <w:spacing w:line="60" w:lineRule="auto"/>
        <w:ind w:rightChars="208" w:right="43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7747DAFB" w14:textId="63D9177D" w:rsidR="00467051" w:rsidRDefault="00BA6849" w:rsidP="00467051">
      <w:pPr>
        <w:pStyle w:val="Web"/>
      </w:pPr>
      <w:r>
        <w:rPr>
          <w:noProof/>
        </w:rPr>
        <w:drawing>
          <wp:inline distT="0" distB="0" distL="0" distR="0" wp14:anchorId="1A66FE43" wp14:editId="4678F556">
            <wp:extent cx="2390775" cy="3480257"/>
            <wp:effectExtent l="19050" t="19050" r="9525" b="25400"/>
            <wp:docPr id="211478864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88648" name="図 21147886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949" cy="3551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67051">
        <w:rPr>
          <w:noProof/>
        </w:rPr>
        <mc:AlternateContent>
          <mc:Choice Requires="wps">
            <w:drawing>
              <wp:inline distT="0" distB="0" distL="0" distR="0" wp14:anchorId="1AA8BD08" wp14:editId="03DF3C2B">
                <wp:extent cx="304800" cy="304800"/>
                <wp:effectExtent l="0" t="0" r="0" b="0"/>
                <wp:docPr id="172221769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5DF6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67051">
        <w:rPr>
          <w:noProof/>
        </w:rPr>
        <mc:AlternateContent>
          <mc:Choice Requires="wps">
            <w:drawing>
              <wp:inline distT="0" distB="0" distL="0" distR="0" wp14:anchorId="692DC5AF" wp14:editId="1C05C6A8">
                <wp:extent cx="304800" cy="304800"/>
                <wp:effectExtent l="0" t="0" r="0" b="0"/>
                <wp:docPr id="4890778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3033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B12B59" w14:textId="77777777" w:rsidR="001E0E0B" w:rsidRPr="00DA1729" w:rsidRDefault="001E0E0B" w:rsidP="001E0E0B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94BCC">
        <w:rPr>
          <w:rFonts w:ascii="ＭＳ ゴシック" w:eastAsia="ＭＳ ゴシック" w:hint="eastAsia"/>
          <w:kern w:val="0"/>
          <w:fitText w:val="3150" w:id="1404765184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BD0613">
        <w:rPr>
          <w:rFonts w:ascii="ＭＳ ゴシック" w:eastAsia="ＭＳ ゴシック" w:hint="eastAsia"/>
          <w:spacing w:val="4"/>
          <w:kern w:val="0"/>
          <w:fitText w:val="4830" w:id="1404765185"/>
        </w:rPr>
        <w:t>東京都千代田区二番町9-8 中央労働基準協会ビ</w:t>
      </w:r>
      <w:r w:rsidRPr="00BD0613">
        <w:rPr>
          <w:rFonts w:ascii="ＭＳ ゴシック" w:eastAsia="ＭＳ ゴシック" w:hint="eastAsia"/>
          <w:spacing w:val="-8"/>
          <w:kern w:val="0"/>
          <w:fitText w:val="4830" w:id="1404765185"/>
        </w:rPr>
        <w:t>ル</w:t>
      </w:r>
    </w:p>
    <w:p w14:paraId="0AD8D7B7" w14:textId="77777777" w:rsidR="00224048" w:rsidRPr="00451F54" w:rsidRDefault="001E0E0B" w:rsidP="00023AB2">
      <w:pPr>
        <w:rPr>
          <w:rFonts w:ascii="HG丸ｺﾞｼｯｸM-PRO" w:eastAsia="HG丸ｺﾞｼｯｸM-PRO" w:hAnsi="HG丸ｺﾞｼｯｸM-PRO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023AB2">
        <w:rPr>
          <w:rFonts w:ascii="ＭＳ ゴシック" w:eastAsia="ＭＳ ゴシック" w:hint="eastAsia"/>
          <w:spacing w:val="8"/>
          <w:kern w:val="0"/>
          <w:fitText w:val="3150" w:id="1404765186"/>
          <w:lang w:eastAsia="zh-CN"/>
        </w:rPr>
        <w:t>一般社団法人　全国農業会議</w:t>
      </w:r>
      <w:r w:rsidRPr="00023AB2">
        <w:rPr>
          <w:rFonts w:ascii="ＭＳ ゴシック" w:eastAsia="ＭＳ ゴシック" w:hint="eastAsia"/>
          <w:spacing w:val="1"/>
          <w:kern w:val="0"/>
          <w:fitText w:val="3150" w:id="1404765186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430D40">
        <w:rPr>
          <w:rFonts w:ascii="ＭＳ ゴシック" w:eastAsia="ＭＳ ゴシック" w:hint="eastAsia"/>
          <w:kern w:val="0"/>
          <w:fitText w:val="4830" w:id="1404765187"/>
          <w:lang w:eastAsia="zh-CN"/>
        </w:rPr>
        <w:t>TEL.03-6910-1131　https://www.nca.or.jp/tosho/</w:t>
      </w:r>
      <w:r w:rsidR="00224048"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="00224048"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="00224048"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</w:t>
      </w:r>
      <w:r w:rsidR="00AB26BC"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担当●●、●●）</w:t>
      </w:r>
      <w:r w:rsidR="00451F54"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224048" w:rsidRPr="00ED4FFA" w14:paraId="701E32C9" w14:textId="77777777" w:rsidTr="00A31C97">
        <w:trPr>
          <w:cantSplit/>
          <w:trHeight w:val="330"/>
        </w:trPr>
        <w:tc>
          <w:tcPr>
            <w:tcW w:w="459" w:type="dxa"/>
            <w:vMerge w:val="restart"/>
          </w:tcPr>
          <w:p w14:paraId="3BD84DEA" w14:textId="77777777" w:rsidR="00794BCC" w:rsidRDefault="00794BCC" w:rsidP="00E80D9C">
            <w:pPr>
              <w:rPr>
                <w:rFonts w:ascii="ＭＳ ゴシック" w:eastAsia="ＭＳ ゴシック"/>
                <w:sz w:val="24"/>
              </w:rPr>
            </w:pPr>
          </w:p>
          <w:p w14:paraId="7431D9F4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37835E93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</w:p>
          <w:p w14:paraId="45D00DD6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59AF9BD0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</w:p>
          <w:p w14:paraId="40F968EF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3B3B61A8" w14:textId="77777777" w:rsidR="00224048" w:rsidRPr="00ED4FFA" w:rsidRDefault="00224048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794BC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224048" w:rsidRPr="00ED4FFA" w14:paraId="20A61878" w14:textId="77777777" w:rsidTr="00A31C97">
        <w:trPr>
          <w:cantSplit/>
          <w:trHeight w:val="323"/>
        </w:trPr>
        <w:tc>
          <w:tcPr>
            <w:tcW w:w="459" w:type="dxa"/>
            <w:vMerge/>
          </w:tcPr>
          <w:p w14:paraId="518F312B" w14:textId="77777777" w:rsidR="00224048" w:rsidRPr="00ED4FFA" w:rsidRDefault="00224048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D5E2B0A" w14:textId="77777777" w:rsidR="00794BCC" w:rsidRPr="00ED4FFA" w:rsidRDefault="00224048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794BC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451F54" w:rsidRPr="00ED4FFA" w14:paraId="781B3853" w14:textId="77777777" w:rsidTr="00A31C97">
        <w:trPr>
          <w:cantSplit/>
          <w:trHeight w:val="323"/>
        </w:trPr>
        <w:tc>
          <w:tcPr>
            <w:tcW w:w="459" w:type="dxa"/>
            <w:vMerge/>
          </w:tcPr>
          <w:p w14:paraId="1F05748F" w14:textId="77777777" w:rsidR="00451F54" w:rsidRPr="00ED4FFA" w:rsidRDefault="00451F54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F5557EF" w14:textId="77777777" w:rsidR="00451F54" w:rsidRPr="00ED4FFA" w:rsidRDefault="00451F54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DA295F" w:rsidRPr="00ED4FFA" w14:paraId="1530A3D5" w14:textId="77777777" w:rsidTr="00A31C97">
        <w:trPr>
          <w:cantSplit/>
          <w:trHeight w:val="323"/>
        </w:trPr>
        <w:tc>
          <w:tcPr>
            <w:tcW w:w="459" w:type="dxa"/>
            <w:vMerge/>
          </w:tcPr>
          <w:p w14:paraId="474CB373" w14:textId="77777777" w:rsidR="00DA295F" w:rsidRPr="00ED4FFA" w:rsidRDefault="00DA295F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8D20CF" w14:textId="77777777" w:rsidR="00DA295F" w:rsidRDefault="00631EF9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DA295F" w:rsidRPr="00ED4FFA" w14:paraId="23FB5A5B" w14:textId="77777777" w:rsidTr="00A31C97">
        <w:trPr>
          <w:cantSplit/>
          <w:trHeight w:val="323"/>
        </w:trPr>
        <w:tc>
          <w:tcPr>
            <w:tcW w:w="459" w:type="dxa"/>
            <w:vMerge/>
          </w:tcPr>
          <w:p w14:paraId="0609D4CF" w14:textId="77777777" w:rsidR="00DA295F" w:rsidRPr="00ED4FFA" w:rsidRDefault="00DA295F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235C60B" w14:textId="77777777" w:rsidR="00DA295F" w:rsidRDefault="00631EF9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○請求書　　通　　○見積書　　通　　○納品書　　通</w:t>
            </w:r>
          </w:p>
        </w:tc>
      </w:tr>
      <w:tr w:rsidR="00631EF9" w:rsidRPr="00ED4FFA" w14:paraId="35A84257" w14:textId="77777777" w:rsidTr="00A31C97">
        <w:trPr>
          <w:cantSplit/>
          <w:trHeight w:val="356"/>
        </w:trPr>
        <w:tc>
          <w:tcPr>
            <w:tcW w:w="459" w:type="dxa"/>
            <w:vMerge/>
          </w:tcPr>
          <w:p w14:paraId="7CC61E09" w14:textId="77777777" w:rsidR="00631EF9" w:rsidRPr="00ED4FFA" w:rsidRDefault="00631EF9" w:rsidP="00E80D9C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77B3C53" w14:textId="10F67C01" w:rsidR="00631EF9" w:rsidRPr="00E61945" w:rsidRDefault="00631EF9" w:rsidP="00A31C9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521E2D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 w:rsidR="001A56BA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9B16D9">
              <w:rPr>
                <w:rFonts w:ascii="ＭＳ ゴシック" w:eastAsia="ＭＳ ゴシック" w:hAnsi="ＭＳ ゴシック" w:hint="eastAsia"/>
                <w:kern w:val="0"/>
                <w:sz w:val="24"/>
              </w:rPr>
              <w:t>51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C61C23" w14:textId="02F9684D" w:rsidR="00631EF9" w:rsidRPr="00521E2D" w:rsidRDefault="00023AB2" w:rsidP="00A31C97">
            <w:pPr>
              <w:ind w:leftChars="100" w:left="944" w:hangingChars="306" w:hanging="73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農政調査時報　第5</w:t>
            </w:r>
            <w:r w:rsidR="001A56BA">
              <w:rPr>
                <w:rFonts w:ascii="ＭＳ ゴシック" w:eastAsia="ＭＳ ゴシック" w:hAnsi="ＭＳ ゴシック" w:hint="eastAsia"/>
                <w:sz w:val="24"/>
              </w:rPr>
              <w:t>9</w:t>
            </w:r>
            <w:r w:rsidR="00521E2D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号 2</w:t>
            </w:r>
            <w:r w:rsidRPr="00E61945">
              <w:rPr>
                <w:rFonts w:ascii="ＭＳ ゴシック" w:eastAsia="ＭＳ ゴシック" w:hAnsi="ＭＳ ゴシック"/>
                <w:sz w:val="24"/>
              </w:rPr>
              <w:t>02</w:t>
            </w:r>
            <w:r w:rsidR="009B16D9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521E2D">
              <w:rPr>
                <w:rFonts w:ascii="ＭＳ ゴシック" w:eastAsia="ＭＳ ゴシック" w:hAnsi="ＭＳ ゴシック" w:hint="eastAsia"/>
                <w:sz w:val="24"/>
              </w:rPr>
              <w:t>秋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24323858" w14:textId="6B19ED9F" w:rsidR="00631EF9" w:rsidRPr="00ED4FFA" w:rsidRDefault="00A31C97" w:rsidP="00E80D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631EF9" w:rsidRPr="00A31C97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</w:tc>
      </w:tr>
      <w:tr w:rsidR="00A31C97" w:rsidRPr="00ED4FFA" w14:paraId="5907CC64" w14:textId="77777777" w:rsidTr="00A31C97">
        <w:trPr>
          <w:cantSplit/>
          <w:trHeight w:val="70"/>
        </w:trPr>
        <w:tc>
          <w:tcPr>
            <w:tcW w:w="9819" w:type="dxa"/>
            <w:gridSpan w:val="4"/>
          </w:tcPr>
          <w:p w14:paraId="0F3C8497" w14:textId="77777777" w:rsidR="00A31C97" w:rsidRPr="00DA295F" w:rsidRDefault="00A31C97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1FB760C3" w14:textId="77777777" w:rsidR="00A31C97" w:rsidRPr="00DA295F" w:rsidRDefault="00A31C97" w:rsidP="00451F54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A31C97" w:rsidRPr="00ED4FFA" w14:paraId="72812F5C" w14:textId="77777777" w:rsidTr="00A31C97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1B38F0F9" w14:textId="5274CE7D" w:rsidR="00A31C97" w:rsidRPr="00794BCC" w:rsidRDefault="00A31C97" w:rsidP="00E80D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通信欄：</w:t>
            </w:r>
          </w:p>
        </w:tc>
      </w:tr>
    </w:tbl>
    <w:p w14:paraId="6102D162" w14:textId="77777777" w:rsidR="00496248" w:rsidRPr="00677BFC" w:rsidRDefault="00794BCC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</w:t>
      </w:r>
      <w:r w:rsidR="00677BFC" w:rsidRPr="00677BFC">
        <w:rPr>
          <w:rFonts w:ascii="HG丸ｺﾞｼｯｸM-PRO" w:eastAsia="HG丸ｺﾞｼｯｸM-PRO" w:hAnsi="HG丸ｺﾞｼｯｸM-PRO" w:hint="eastAsia"/>
        </w:rPr>
        <w:t>代金は請求書記載の口座にお振込みください。手数料はお客様負担です。</w:t>
      </w:r>
    </w:p>
    <w:p w14:paraId="44278B45" w14:textId="77777777" w:rsidR="00677BFC" w:rsidRPr="00677BFC" w:rsidRDefault="00677BFC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 w:rsidR="00451F54"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 w:rsidR="00DA295F"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 w:rsidR="00451F54"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 w:rsidR="00451F54"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 w:rsidR="00451F54"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 w:rsidR="00023AB2">
        <w:rPr>
          <w:rFonts w:ascii="HG丸ｺﾞｼｯｸM-PRO" w:eastAsia="HG丸ｺﾞｼｯｸM-PRO" w:hAnsi="HG丸ｺﾞｼｯｸM-PRO" w:hint="eastAsia"/>
        </w:rPr>
        <w:t>●</w:t>
      </w:r>
      <w:r w:rsidR="00451F54">
        <w:rPr>
          <w:rFonts w:ascii="HG丸ｺﾞｼｯｸM-PRO" w:eastAsia="HG丸ｺﾞｼｯｸM-PRO" w:hAnsi="HG丸ｺﾞｼｯｸM-PRO" w:hint="eastAsia"/>
        </w:rPr>
        <w:t>●</w:t>
      </w:r>
      <w:bookmarkEnd w:id="0"/>
    </w:p>
    <w:sectPr w:rsidR="00677BFC" w:rsidRPr="00677BFC" w:rsidSect="00F91C82">
      <w:pgSz w:w="11906" w:h="16838" w:code="9"/>
      <w:pgMar w:top="1021" w:right="964" w:bottom="295" w:left="96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6D907" w14:textId="77777777" w:rsidR="001F5AA5" w:rsidRDefault="001F5AA5" w:rsidP="00496248">
      <w:r>
        <w:separator/>
      </w:r>
    </w:p>
  </w:endnote>
  <w:endnote w:type="continuationSeparator" w:id="0">
    <w:p w14:paraId="1A7DC328" w14:textId="77777777" w:rsidR="001F5AA5" w:rsidRDefault="001F5AA5" w:rsidP="0049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D414D" w14:textId="77777777" w:rsidR="001F5AA5" w:rsidRDefault="001F5AA5" w:rsidP="00496248">
      <w:r>
        <w:separator/>
      </w:r>
    </w:p>
  </w:footnote>
  <w:footnote w:type="continuationSeparator" w:id="0">
    <w:p w14:paraId="06AFEB98" w14:textId="77777777" w:rsidR="001F5AA5" w:rsidRDefault="001F5AA5" w:rsidP="0049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1EE2"/>
    <w:multiLevelType w:val="hybridMultilevel"/>
    <w:tmpl w:val="AC920984"/>
    <w:lvl w:ilvl="0" w:tplc="B4A81F0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00922"/>
    <w:multiLevelType w:val="hybridMultilevel"/>
    <w:tmpl w:val="3C84F7C2"/>
    <w:lvl w:ilvl="0" w:tplc="3F7E3DA4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AF12A9"/>
    <w:multiLevelType w:val="hybridMultilevel"/>
    <w:tmpl w:val="A78E7814"/>
    <w:lvl w:ilvl="0" w:tplc="BFE2BD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F6D0C"/>
    <w:multiLevelType w:val="hybridMultilevel"/>
    <w:tmpl w:val="F78665A6"/>
    <w:lvl w:ilvl="0" w:tplc="7E0295E4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6954C8"/>
    <w:multiLevelType w:val="hybridMultilevel"/>
    <w:tmpl w:val="315CE2F2"/>
    <w:lvl w:ilvl="0" w:tplc="C116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9502941">
    <w:abstractNumId w:val="1"/>
  </w:num>
  <w:num w:numId="2" w16cid:durableId="1345938363">
    <w:abstractNumId w:val="4"/>
  </w:num>
  <w:num w:numId="3" w16cid:durableId="1434129716">
    <w:abstractNumId w:val="3"/>
  </w:num>
  <w:num w:numId="4" w16cid:durableId="427165082">
    <w:abstractNumId w:val="0"/>
  </w:num>
  <w:num w:numId="5" w16cid:durableId="51708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A9"/>
    <w:rsid w:val="00001BBE"/>
    <w:rsid w:val="00013CD9"/>
    <w:rsid w:val="00020F37"/>
    <w:rsid w:val="00023AB2"/>
    <w:rsid w:val="000331A2"/>
    <w:rsid w:val="000334FF"/>
    <w:rsid w:val="000449A3"/>
    <w:rsid w:val="00070795"/>
    <w:rsid w:val="00084775"/>
    <w:rsid w:val="00087577"/>
    <w:rsid w:val="000920C2"/>
    <w:rsid w:val="000B4898"/>
    <w:rsid w:val="00102331"/>
    <w:rsid w:val="0012365D"/>
    <w:rsid w:val="00137C8E"/>
    <w:rsid w:val="00146A9E"/>
    <w:rsid w:val="00151561"/>
    <w:rsid w:val="001544A0"/>
    <w:rsid w:val="0015794B"/>
    <w:rsid w:val="00160003"/>
    <w:rsid w:val="001670B2"/>
    <w:rsid w:val="00185C77"/>
    <w:rsid w:val="001A56BA"/>
    <w:rsid w:val="001C0C47"/>
    <w:rsid w:val="001D61A4"/>
    <w:rsid w:val="001E0E0B"/>
    <w:rsid w:val="001F04F0"/>
    <w:rsid w:val="001F5AA5"/>
    <w:rsid w:val="001F5EDB"/>
    <w:rsid w:val="002040CE"/>
    <w:rsid w:val="0021171D"/>
    <w:rsid w:val="00214791"/>
    <w:rsid w:val="00224048"/>
    <w:rsid w:val="00250A29"/>
    <w:rsid w:val="0025247E"/>
    <w:rsid w:val="002538EC"/>
    <w:rsid w:val="00284E9C"/>
    <w:rsid w:val="0029546D"/>
    <w:rsid w:val="002C1F21"/>
    <w:rsid w:val="002C2358"/>
    <w:rsid w:val="002C73B1"/>
    <w:rsid w:val="002D16A4"/>
    <w:rsid w:val="00301A66"/>
    <w:rsid w:val="00314C8D"/>
    <w:rsid w:val="003240A1"/>
    <w:rsid w:val="0032434C"/>
    <w:rsid w:val="00333527"/>
    <w:rsid w:val="003715B9"/>
    <w:rsid w:val="003B1A4A"/>
    <w:rsid w:val="003E5B6A"/>
    <w:rsid w:val="00411B07"/>
    <w:rsid w:val="00430D40"/>
    <w:rsid w:val="00433976"/>
    <w:rsid w:val="00443381"/>
    <w:rsid w:val="00451F54"/>
    <w:rsid w:val="00452E5D"/>
    <w:rsid w:val="004635F3"/>
    <w:rsid w:val="00467051"/>
    <w:rsid w:val="00496248"/>
    <w:rsid w:val="004A1DD9"/>
    <w:rsid w:val="004C5B21"/>
    <w:rsid w:val="004D2AEE"/>
    <w:rsid w:val="004F13C2"/>
    <w:rsid w:val="004F7001"/>
    <w:rsid w:val="00505531"/>
    <w:rsid w:val="00513156"/>
    <w:rsid w:val="005134A9"/>
    <w:rsid w:val="00514B44"/>
    <w:rsid w:val="00521E2D"/>
    <w:rsid w:val="00523F41"/>
    <w:rsid w:val="00532421"/>
    <w:rsid w:val="005413C1"/>
    <w:rsid w:val="00562073"/>
    <w:rsid w:val="00594337"/>
    <w:rsid w:val="005968D9"/>
    <w:rsid w:val="005A426B"/>
    <w:rsid w:val="005A4E9D"/>
    <w:rsid w:val="005B202F"/>
    <w:rsid w:val="005E55CE"/>
    <w:rsid w:val="005F00B4"/>
    <w:rsid w:val="005F0BE3"/>
    <w:rsid w:val="005F108B"/>
    <w:rsid w:val="00610FF8"/>
    <w:rsid w:val="00626F18"/>
    <w:rsid w:val="00627D53"/>
    <w:rsid w:val="00631EF9"/>
    <w:rsid w:val="00635A68"/>
    <w:rsid w:val="006361CD"/>
    <w:rsid w:val="00644446"/>
    <w:rsid w:val="00663FD0"/>
    <w:rsid w:val="0067144F"/>
    <w:rsid w:val="00671EA9"/>
    <w:rsid w:val="00677BFC"/>
    <w:rsid w:val="006A234D"/>
    <w:rsid w:val="006B2243"/>
    <w:rsid w:val="006D08C8"/>
    <w:rsid w:val="006F0A47"/>
    <w:rsid w:val="006F717E"/>
    <w:rsid w:val="00733F64"/>
    <w:rsid w:val="007473E4"/>
    <w:rsid w:val="00755EF4"/>
    <w:rsid w:val="00757852"/>
    <w:rsid w:val="00761C4C"/>
    <w:rsid w:val="00766BF9"/>
    <w:rsid w:val="00794BCC"/>
    <w:rsid w:val="007A3560"/>
    <w:rsid w:val="007C140D"/>
    <w:rsid w:val="007C2264"/>
    <w:rsid w:val="007C31AF"/>
    <w:rsid w:val="007C3903"/>
    <w:rsid w:val="007D025C"/>
    <w:rsid w:val="00813022"/>
    <w:rsid w:val="00816921"/>
    <w:rsid w:val="00822258"/>
    <w:rsid w:val="00825144"/>
    <w:rsid w:val="008504D6"/>
    <w:rsid w:val="00862D37"/>
    <w:rsid w:val="00871D3F"/>
    <w:rsid w:val="00892D73"/>
    <w:rsid w:val="008A0AB6"/>
    <w:rsid w:val="008B10C6"/>
    <w:rsid w:val="008B5ACB"/>
    <w:rsid w:val="008E6513"/>
    <w:rsid w:val="008F0F63"/>
    <w:rsid w:val="008F576C"/>
    <w:rsid w:val="00941EC9"/>
    <w:rsid w:val="009510F1"/>
    <w:rsid w:val="00970029"/>
    <w:rsid w:val="00971C00"/>
    <w:rsid w:val="00983008"/>
    <w:rsid w:val="009A0F2B"/>
    <w:rsid w:val="009A5930"/>
    <w:rsid w:val="009B16D9"/>
    <w:rsid w:val="009B784C"/>
    <w:rsid w:val="009D310A"/>
    <w:rsid w:val="009E798C"/>
    <w:rsid w:val="009F6E01"/>
    <w:rsid w:val="00A05949"/>
    <w:rsid w:val="00A12545"/>
    <w:rsid w:val="00A261B6"/>
    <w:rsid w:val="00A31C97"/>
    <w:rsid w:val="00A34C7A"/>
    <w:rsid w:val="00A442DE"/>
    <w:rsid w:val="00A56818"/>
    <w:rsid w:val="00A637B9"/>
    <w:rsid w:val="00A81E21"/>
    <w:rsid w:val="00A82822"/>
    <w:rsid w:val="00A93719"/>
    <w:rsid w:val="00AA739B"/>
    <w:rsid w:val="00AB26BC"/>
    <w:rsid w:val="00AB2858"/>
    <w:rsid w:val="00AB36EA"/>
    <w:rsid w:val="00AB3F48"/>
    <w:rsid w:val="00AB4128"/>
    <w:rsid w:val="00AC2AA5"/>
    <w:rsid w:val="00AC42F9"/>
    <w:rsid w:val="00AE0324"/>
    <w:rsid w:val="00AE31BD"/>
    <w:rsid w:val="00AE4BB8"/>
    <w:rsid w:val="00AF4167"/>
    <w:rsid w:val="00B00550"/>
    <w:rsid w:val="00B0554C"/>
    <w:rsid w:val="00B152EF"/>
    <w:rsid w:val="00B51FF6"/>
    <w:rsid w:val="00B573CC"/>
    <w:rsid w:val="00B76B7B"/>
    <w:rsid w:val="00B82093"/>
    <w:rsid w:val="00B83735"/>
    <w:rsid w:val="00B956C9"/>
    <w:rsid w:val="00B958B0"/>
    <w:rsid w:val="00B96406"/>
    <w:rsid w:val="00B96DB2"/>
    <w:rsid w:val="00BA3893"/>
    <w:rsid w:val="00BA6849"/>
    <w:rsid w:val="00BB18D3"/>
    <w:rsid w:val="00BB50C3"/>
    <w:rsid w:val="00BC11B4"/>
    <w:rsid w:val="00BC2280"/>
    <w:rsid w:val="00BD0613"/>
    <w:rsid w:val="00BD7743"/>
    <w:rsid w:val="00C119B8"/>
    <w:rsid w:val="00C13A6E"/>
    <w:rsid w:val="00C14119"/>
    <w:rsid w:val="00C17B6E"/>
    <w:rsid w:val="00C37833"/>
    <w:rsid w:val="00C54175"/>
    <w:rsid w:val="00C568D9"/>
    <w:rsid w:val="00C651B5"/>
    <w:rsid w:val="00C9564E"/>
    <w:rsid w:val="00CA5DC1"/>
    <w:rsid w:val="00CB3925"/>
    <w:rsid w:val="00CD3922"/>
    <w:rsid w:val="00CD40BB"/>
    <w:rsid w:val="00CE0C8C"/>
    <w:rsid w:val="00CF6FA3"/>
    <w:rsid w:val="00D04E5D"/>
    <w:rsid w:val="00D04FD6"/>
    <w:rsid w:val="00D259CB"/>
    <w:rsid w:val="00D2741B"/>
    <w:rsid w:val="00D33ADB"/>
    <w:rsid w:val="00D3757D"/>
    <w:rsid w:val="00D5340E"/>
    <w:rsid w:val="00D664FD"/>
    <w:rsid w:val="00D90849"/>
    <w:rsid w:val="00D909EA"/>
    <w:rsid w:val="00D9478F"/>
    <w:rsid w:val="00DA0241"/>
    <w:rsid w:val="00DA295F"/>
    <w:rsid w:val="00DA3E3D"/>
    <w:rsid w:val="00DA7D5C"/>
    <w:rsid w:val="00DD7E06"/>
    <w:rsid w:val="00DF0359"/>
    <w:rsid w:val="00E25B92"/>
    <w:rsid w:val="00E44DDC"/>
    <w:rsid w:val="00E61945"/>
    <w:rsid w:val="00E6626C"/>
    <w:rsid w:val="00E67D04"/>
    <w:rsid w:val="00E70874"/>
    <w:rsid w:val="00E75793"/>
    <w:rsid w:val="00E80D9C"/>
    <w:rsid w:val="00EA1257"/>
    <w:rsid w:val="00EA3B07"/>
    <w:rsid w:val="00EC2EA6"/>
    <w:rsid w:val="00ED0F08"/>
    <w:rsid w:val="00EE1760"/>
    <w:rsid w:val="00F01FE3"/>
    <w:rsid w:val="00F14053"/>
    <w:rsid w:val="00F17977"/>
    <w:rsid w:val="00F3447B"/>
    <w:rsid w:val="00F368D4"/>
    <w:rsid w:val="00F421FA"/>
    <w:rsid w:val="00F42FBD"/>
    <w:rsid w:val="00F45FC9"/>
    <w:rsid w:val="00F66130"/>
    <w:rsid w:val="00F701A2"/>
    <w:rsid w:val="00F769E6"/>
    <w:rsid w:val="00F91C82"/>
    <w:rsid w:val="00F952CC"/>
    <w:rsid w:val="00FB566F"/>
    <w:rsid w:val="00FB70F6"/>
    <w:rsid w:val="00FC48B8"/>
    <w:rsid w:val="00FD5E49"/>
    <w:rsid w:val="00FE2D6F"/>
    <w:rsid w:val="00FF0B31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2F08F"/>
  <w15:chartTrackingRefBased/>
  <w15:docId w15:val="{473FD4B2-4EE6-4B6F-8D52-D2F9988F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spacing w:line="60" w:lineRule="auto"/>
      <w:ind w:leftChars="342" w:left="718" w:firstLineChars="100" w:firstLine="240"/>
    </w:pPr>
    <w:rPr>
      <w:rFonts w:ascii="ＭＳ 明朝" w:hAnsi="ＭＳ 明朝"/>
      <w:sz w:val="24"/>
    </w:rPr>
  </w:style>
  <w:style w:type="paragraph" w:styleId="a6">
    <w:name w:val="Block Text"/>
    <w:basedOn w:val="a"/>
    <w:semiHidden/>
    <w:pPr>
      <w:spacing w:line="60" w:lineRule="auto"/>
      <w:ind w:leftChars="342" w:left="718" w:rightChars="380" w:right="798" w:firstLineChars="100" w:firstLine="240"/>
    </w:pPr>
    <w:rPr>
      <w:rFonts w:ascii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0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0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62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9624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962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96248"/>
    <w:rPr>
      <w:kern w:val="2"/>
      <w:sz w:val="21"/>
      <w:szCs w:val="24"/>
    </w:rPr>
  </w:style>
  <w:style w:type="paragraph" w:customStyle="1" w:styleId="ad">
    <w:name w:val="標準(太郎文書スタイル)"/>
    <w:uiPriority w:val="99"/>
    <w:rsid w:val="0051315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70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 Spacing"/>
    <w:uiPriority w:val="1"/>
    <w:qFormat/>
    <w:rsid w:val="00F1797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241C-BFFC-4151-A6D7-6A1E0414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佐々木 雅人</cp:lastModifiedBy>
  <cp:revision>21</cp:revision>
  <cp:lastPrinted>2024-09-12T01:08:00Z</cp:lastPrinted>
  <dcterms:created xsi:type="dcterms:W3CDTF">2023-05-02T00:48:00Z</dcterms:created>
  <dcterms:modified xsi:type="dcterms:W3CDTF">2024-09-12T01:08:00Z</dcterms:modified>
</cp:coreProperties>
</file>