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1B" w:rsidRDefault="002A512F">
      <w:pPr>
        <w:pStyle w:val="a3"/>
        <w:adjustRightInd/>
        <w:spacing w:line="392" w:lineRule="exact"/>
        <w:jc w:val="lef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事務連絡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事務連絡</w:t>
      </w:r>
      <w:r>
        <w:rPr>
          <w:rFonts w:hAnsi="Times New Roman" w:cs="Times New Roman"/>
          <w:color w:val="auto"/>
        </w:rPr>
        <w:fldChar w:fldCharType="end"/>
      </w:r>
    </w:p>
    <w:p w:rsidR="00BF141B" w:rsidRDefault="002A512F">
      <w:pPr>
        <w:pStyle w:val="a3"/>
        <w:adjustRightInd/>
        <w:spacing w:line="39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</w:t>
      </w:r>
      <w:r w:rsidR="00D87A6F" w:rsidRPr="00D87A6F">
        <w:rPr>
          <w:rFonts w:hint="eastAsia"/>
          <w:fitText w:val="2600" w:id="2059728641"/>
        </w:rPr>
        <w:t>令和元年１０月２８</w:t>
      </w:r>
      <w:r w:rsidR="009656AD" w:rsidRPr="00D87A6F">
        <w:rPr>
          <w:rFonts w:hint="eastAsia"/>
          <w:fitText w:val="2600" w:id="2059728641"/>
        </w:rPr>
        <w:t>日</w:t>
      </w:r>
    </w:p>
    <w:p w:rsidR="00BF141B" w:rsidRDefault="00BF141B">
      <w:pPr>
        <w:pStyle w:val="a3"/>
        <w:adjustRightInd/>
        <w:rPr>
          <w:rFonts w:hAnsi="Times New Roman" w:cs="Times New Roman"/>
        </w:rPr>
      </w:pPr>
    </w:p>
    <w:p w:rsidR="00BF141B" w:rsidRDefault="002A512F">
      <w:pPr>
        <w:pStyle w:val="a3"/>
        <w:adjustRightInd/>
        <w:spacing w:line="392" w:lineRule="exact"/>
        <w:rPr>
          <w:rFonts w:hAnsi="Times New Roman" w:cs="Times New Roman"/>
        </w:rPr>
      </w:pPr>
      <w:r>
        <w:rPr>
          <w:rFonts w:hint="eastAsia"/>
        </w:rPr>
        <w:t xml:space="preserve">　全国農業図書都道府県支局長　殿</w:t>
      </w:r>
    </w:p>
    <w:p w:rsidR="00BF141B" w:rsidRDefault="00BF141B">
      <w:pPr>
        <w:pStyle w:val="a3"/>
        <w:adjustRightInd/>
        <w:rPr>
          <w:rFonts w:hAnsi="Times New Roman" w:cs="Times New Roman"/>
        </w:rPr>
      </w:pPr>
    </w:p>
    <w:p w:rsidR="00BF141B" w:rsidRDefault="002A512F">
      <w:pPr>
        <w:pStyle w:val="a3"/>
        <w:adjustRightInd/>
        <w:spacing w:line="39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instrText>(</w:instrText>
      </w:r>
      <w:r>
        <w:rPr>
          <w:rFonts w:hint="eastAsia"/>
        </w:rPr>
        <w:instrText>一社</w:instrText>
      </w:r>
      <w:r>
        <w:instrText>)</w:instrText>
      </w:r>
      <w:r>
        <w:rPr>
          <w:rFonts w:hint="eastAsia"/>
        </w:rPr>
        <w:instrText>全国農業会議所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t>(</w:t>
      </w:r>
      <w:r>
        <w:rPr>
          <w:rFonts w:hint="eastAsia"/>
        </w:rPr>
        <w:t>一社</w:t>
      </w:r>
      <w:r>
        <w:t>)</w:t>
      </w:r>
      <w:r>
        <w:rPr>
          <w:rFonts w:hint="eastAsia"/>
        </w:rPr>
        <w:t>全国農業会議所</w:t>
      </w:r>
      <w:r>
        <w:rPr>
          <w:rFonts w:hAnsi="Times New Roman" w:cs="Times New Roman"/>
          <w:color w:val="auto"/>
        </w:rPr>
        <w:fldChar w:fldCharType="end"/>
      </w:r>
    </w:p>
    <w:p w:rsidR="00BF141B" w:rsidRDefault="002A512F">
      <w:pPr>
        <w:pStyle w:val="a3"/>
        <w:adjustRightInd/>
        <w:spacing w:line="39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出版部長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出版部長</w:t>
      </w:r>
      <w:r>
        <w:rPr>
          <w:rFonts w:hAnsi="Times New Roman" w:cs="Times New Roman"/>
          <w:color w:val="auto"/>
        </w:rPr>
        <w:fldChar w:fldCharType="end"/>
      </w:r>
    </w:p>
    <w:p w:rsidR="00BF141B" w:rsidRDefault="00BF141B">
      <w:pPr>
        <w:pStyle w:val="a3"/>
        <w:adjustRightInd/>
        <w:rPr>
          <w:rFonts w:hAnsi="Times New Roman" w:cs="Times New Roman"/>
        </w:rPr>
      </w:pPr>
    </w:p>
    <w:p w:rsidR="00BF141B" w:rsidRDefault="009656AD">
      <w:pPr>
        <w:pStyle w:val="a3"/>
        <w:adjustRightInd/>
        <w:spacing w:line="392" w:lineRule="exact"/>
        <w:jc w:val="center"/>
        <w:rPr>
          <w:rFonts w:hAnsi="Times New Roman" w:cs="Times New Roman"/>
        </w:rPr>
      </w:pPr>
      <w:r w:rsidRPr="009656AD">
        <w:rPr>
          <w:rFonts w:eastAsia="ＭＳ ゴシック" w:hAnsi="Times New Roman" w:cs="ＭＳ ゴシック" w:hint="eastAsia"/>
        </w:rPr>
        <w:t>全国農業図書ホームページ</w:t>
      </w:r>
      <w:r w:rsidRPr="009656AD">
        <w:rPr>
          <w:rFonts w:eastAsia="ＭＳ ゴシック" w:hAnsi="Times New Roman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「</w:t>
      </w:r>
      <w:r w:rsidRPr="009656AD">
        <w:rPr>
          <w:rFonts w:eastAsia="ＭＳ ゴシック" w:hAnsi="Times New Roman" w:cs="ＭＳ ゴシック"/>
        </w:rPr>
        <w:t>支局専用ページ</w:t>
      </w:r>
      <w:r>
        <w:rPr>
          <w:rFonts w:eastAsia="ＭＳ ゴシック" w:hAnsi="Times New Roman" w:cs="ＭＳ ゴシック" w:hint="eastAsia"/>
        </w:rPr>
        <w:t>」</w:t>
      </w:r>
      <w:r w:rsidRPr="009656AD">
        <w:rPr>
          <w:rFonts w:eastAsia="ＭＳ ゴシック" w:hAnsi="Times New Roman" w:cs="ＭＳ ゴシック"/>
        </w:rPr>
        <w:t>の開設について</w:t>
      </w:r>
    </w:p>
    <w:p w:rsidR="00BF141B" w:rsidRDefault="00BF141B">
      <w:pPr>
        <w:pStyle w:val="a3"/>
        <w:adjustRightInd/>
        <w:rPr>
          <w:rFonts w:hAnsi="Times New Roman" w:cs="Times New Roman"/>
        </w:rPr>
      </w:pPr>
    </w:p>
    <w:p w:rsidR="00BF141B" w:rsidRDefault="002A512F">
      <w:pPr>
        <w:pStyle w:val="a3"/>
        <w:adjustRightInd/>
        <w:spacing w:line="392" w:lineRule="exact"/>
        <w:rPr>
          <w:rFonts w:hAnsi="Times New Roman" w:cs="Times New Roman"/>
        </w:rPr>
      </w:pPr>
      <w:r>
        <w:rPr>
          <w:rFonts w:hint="eastAsia"/>
        </w:rPr>
        <w:t xml:space="preserve">　当会議所の出版事業につきましては、日頃より格別のご尽力をいただき、厚くお礼申し上げます。</w:t>
      </w:r>
    </w:p>
    <w:p w:rsidR="009656AD" w:rsidRDefault="002A512F">
      <w:pPr>
        <w:pStyle w:val="a3"/>
        <w:adjustRightInd/>
        <w:spacing w:line="392" w:lineRule="exact"/>
      </w:pPr>
      <w:r>
        <w:rPr>
          <w:rFonts w:hint="eastAsia"/>
        </w:rPr>
        <w:t xml:space="preserve">　さて、</w:t>
      </w:r>
      <w:r w:rsidR="009656AD">
        <w:rPr>
          <w:rFonts w:hint="eastAsia"/>
        </w:rPr>
        <w:t>本年の「</w:t>
      </w:r>
      <w:r w:rsidR="009656AD" w:rsidRPr="009656AD">
        <w:rPr>
          <w:rFonts w:hint="eastAsia"/>
        </w:rPr>
        <w:t>全国農業図書ホームページ</w:t>
      </w:r>
      <w:r w:rsidR="009656AD">
        <w:rPr>
          <w:rFonts w:hint="eastAsia"/>
        </w:rPr>
        <w:t>」のリニューアルに伴い、主にこれまでメールで</w:t>
      </w:r>
      <w:r w:rsidR="00D87A6F">
        <w:rPr>
          <w:rFonts w:hint="eastAsia"/>
        </w:rPr>
        <w:t>ご</w:t>
      </w:r>
      <w:r w:rsidR="009656AD">
        <w:rPr>
          <w:rFonts w:hint="eastAsia"/>
        </w:rPr>
        <w:t>案</w:t>
      </w:r>
      <w:r w:rsidR="00D87A6F">
        <w:rPr>
          <w:rFonts w:hint="eastAsia"/>
        </w:rPr>
        <w:t>内している「刊行案内チラシ」、「おすすめ図書一覧」等を掲載した</w:t>
      </w:r>
      <w:r w:rsidR="009656AD">
        <w:rPr>
          <w:rFonts w:hint="eastAsia"/>
        </w:rPr>
        <w:t>「支局専用ページ」を作成いたしました。</w:t>
      </w:r>
    </w:p>
    <w:p w:rsidR="009656AD" w:rsidRDefault="002A512F" w:rsidP="009656AD">
      <w:pPr>
        <w:pStyle w:val="a3"/>
        <w:adjustRightInd/>
        <w:spacing w:line="392" w:lineRule="exact"/>
      </w:pPr>
      <w:r>
        <w:rPr>
          <w:rFonts w:hint="eastAsia"/>
        </w:rPr>
        <w:t xml:space="preserve">　つきましては、</w:t>
      </w:r>
      <w:r w:rsidR="00D87A6F">
        <w:rPr>
          <w:rFonts w:hint="eastAsia"/>
        </w:rPr>
        <w:t>今後、これまでのメールでのご連絡</w:t>
      </w:r>
      <w:r w:rsidR="009656AD">
        <w:rPr>
          <w:rFonts w:hint="eastAsia"/>
        </w:rPr>
        <w:t>とあわせまして、チラシ類を同ページ上にて掲載・更新していきますので、適宜ダウンロードいただき、</w:t>
      </w:r>
      <w:r>
        <w:rPr>
          <w:rFonts w:hint="eastAsia"/>
        </w:rPr>
        <w:t>普及</w:t>
      </w:r>
      <w:r w:rsidR="00D87A6F">
        <w:rPr>
          <w:rFonts w:hint="eastAsia"/>
        </w:rPr>
        <w:t>推進にご活用いただきますよう</w:t>
      </w:r>
      <w:r w:rsidR="009656AD">
        <w:rPr>
          <w:rFonts w:hint="eastAsia"/>
        </w:rPr>
        <w:t>お願いいたします。</w:t>
      </w:r>
    </w:p>
    <w:p w:rsidR="00BF141B" w:rsidRDefault="002A512F">
      <w:pPr>
        <w:pStyle w:val="a3"/>
        <w:adjustRightInd/>
        <w:spacing w:line="39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</w:t>
      </w:r>
    </w:p>
    <w:p w:rsidR="00BF141B" w:rsidRDefault="002A512F" w:rsidP="009656AD">
      <w:pPr>
        <w:pStyle w:val="a3"/>
        <w:adjustRightInd/>
        <w:spacing w:line="392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BF141B" w:rsidRDefault="002A512F">
      <w:pPr>
        <w:pStyle w:val="a3"/>
        <w:adjustRightInd/>
        <w:spacing w:line="392" w:lineRule="exact"/>
        <w:rPr>
          <w:rFonts w:hAnsi="Times New Roman" w:cs="Times New Roman"/>
        </w:rPr>
      </w:pPr>
      <w:r>
        <w:t xml:space="preserve">     </w:t>
      </w:r>
      <w:r>
        <w:rPr>
          <w:rFonts w:hint="eastAsia"/>
        </w:rPr>
        <w:t>《</w:t>
      </w:r>
      <w:r w:rsidR="009656AD" w:rsidRPr="009656AD">
        <w:rPr>
          <w:rFonts w:hint="eastAsia"/>
        </w:rPr>
        <w:t>支局専用ページ</w:t>
      </w:r>
      <w:r>
        <w:rPr>
          <w:rFonts w:hint="eastAsia"/>
        </w:rPr>
        <w:t>》</w:t>
      </w:r>
    </w:p>
    <w:p w:rsidR="00BF141B" w:rsidRDefault="002A512F">
      <w:pPr>
        <w:pStyle w:val="a3"/>
        <w:adjustRightInd/>
        <w:spacing w:line="392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①</w:t>
      </w:r>
      <w:r w:rsidR="009656AD">
        <w:rPr>
          <w:rFonts w:hint="eastAsia"/>
        </w:rPr>
        <w:t>場所：全国農業図書ホームページ（</w:t>
      </w:r>
      <w:hyperlink r:id="rId7" w:history="1">
        <w:r w:rsidR="009656AD">
          <w:rPr>
            <w:rStyle w:val="a8"/>
          </w:rPr>
          <w:t>https://www.nca.or.jp/tosho/</w:t>
        </w:r>
      </w:hyperlink>
      <w:r w:rsidR="009656AD">
        <w:rPr>
          <w:rFonts w:hint="eastAsia"/>
        </w:rPr>
        <w:t>）内</w:t>
      </w:r>
    </w:p>
    <w:p w:rsidR="00BF141B" w:rsidRDefault="00D87A6F">
      <w:pPr>
        <w:pStyle w:val="a3"/>
        <w:adjustRightInd/>
        <w:spacing w:line="392" w:lineRule="exact"/>
        <w:rPr>
          <w:rFonts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71.9pt;margin-top:24.3pt;width:332.1pt;height:260.35pt;z-index:251659264;mso-position-horizontal-relative:text;mso-position-vertical-relative:text;mso-width-relative:page;mso-height-relative:page" stroked="t" strokecolor="black [3213]" strokeweight=".5pt">
            <v:imagedata r:id="rId8" o:title="全国農業図書 HP"/>
          </v:shape>
        </w:pict>
      </w:r>
      <w:r w:rsidR="009656AD">
        <w:rPr>
          <w:rFonts w:hint="eastAsia"/>
        </w:rPr>
        <w:t xml:space="preserve">　　　②ID・パスワード：図書システムと同様</w:t>
      </w:r>
      <w:r w:rsidR="009656AD">
        <w:rPr>
          <w:rFonts w:hAnsi="Times New Roman" w:cs="Times New Roman"/>
        </w:rPr>
        <w:t xml:space="preserve"> </w:t>
      </w:r>
    </w:p>
    <w:sectPr w:rsidR="00BF141B">
      <w:type w:val="continuous"/>
      <w:pgSz w:w="11906" w:h="16838"/>
      <w:pgMar w:top="1190" w:right="1190" w:bottom="1190" w:left="1190" w:header="720" w:footer="720" w:gutter="0"/>
      <w:pgNumType w:start="1"/>
      <w:cols w:space="720"/>
      <w:noEndnote/>
      <w:docGrid w:type="linesAndChars"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1B" w:rsidRDefault="002A512F">
      <w:r>
        <w:separator/>
      </w:r>
    </w:p>
  </w:endnote>
  <w:endnote w:type="continuationSeparator" w:id="0">
    <w:p w:rsidR="00BF141B" w:rsidRDefault="002A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1B" w:rsidRDefault="002A512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F141B" w:rsidRDefault="002A5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1044"/>
  <w:hyphenationZone w:val="0"/>
  <w:drawingGridHorizontalSpacing w:val="1"/>
  <w:drawingGridVerticalSpacing w:val="3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12F"/>
    <w:rsid w:val="002A512F"/>
    <w:rsid w:val="009656AD"/>
    <w:rsid w:val="00BF141B"/>
    <w:rsid w:val="00D8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  <o:colormenu v:ext="edit" strokecolor="none [3213]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A5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512F"/>
    <w:rPr>
      <w:rFonts w:ascii="ＭＳ 明朝" w:hAnsi="ＭＳ 明朝" w:cs="ＭＳ 明朝"/>
      <w:kern w:val="0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2A5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512F"/>
    <w:rPr>
      <w:rFonts w:ascii="ＭＳ 明朝" w:hAnsi="ＭＳ 明朝" w:cs="ＭＳ 明朝"/>
      <w:kern w:val="0"/>
      <w:sz w:val="26"/>
      <w:szCs w:val="26"/>
    </w:rPr>
  </w:style>
  <w:style w:type="character" w:styleId="a8">
    <w:name w:val="Hyperlink"/>
    <w:uiPriority w:val="99"/>
    <w:semiHidden/>
    <w:unhideWhenUsed/>
    <w:rsid w:val="009656A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7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7A6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ca.or.jp/tosh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全国農業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谷脇</dc:creator>
  <cp:lastModifiedBy>全国農業会議所</cp:lastModifiedBy>
  <cp:revision>4</cp:revision>
  <cp:lastPrinted>2019-10-28T06:42:00Z</cp:lastPrinted>
  <dcterms:created xsi:type="dcterms:W3CDTF">2019-10-24T04:10:00Z</dcterms:created>
  <dcterms:modified xsi:type="dcterms:W3CDTF">2019-10-28T06:42:00Z</dcterms:modified>
</cp:coreProperties>
</file>