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8A6A50" w14:textId="41902A7D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833"/>
        <w:gridCol w:w="1961"/>
        <w:gridCol w:w="1635"/>
        <w:gridCol w:w="2179"/>
      </w:tblGrid>
      <w:tr w:rsidR="002F2435" w:rsidRPr="002F2435" w14:paraId="0ADFF553" w14:textId="77777777">
        <w:tc>
          <w:tcPr>
            <w:tcW w:w="860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31D52D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6FF921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593641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2740FB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委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任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 w:hint="eastAsia"/>
                <w:color w:val="000000"/>
                <w:spacing w:val="14"/>
                <w:w w:val="200"/>
                <w:kern w:val="0"/>
                <w:sz w:val="19"/>
                <w:szCs w:val="19"/>
              </w:rPr>
              <w:t>状</w:t>
            </w:r>
          </w:p>
          <w:p w14:paraId="398AAF6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877BB7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45EB14C" w14:textId="0E5A26EE" w:rsidR="002F2435" w:rsidRPr="00964F4D" w:rsidRDefault="002F2435" w:rsidP="00964F4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ind w:left="218" w:hanging="218"/>
              <w:jc w:val="left"/>
              <w:textAlignment w:val="baseline"/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私は、　　　　　　　　　　　を（復）代理人と定め、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全国農業会議所の発注する</w:t>
            </w:r>
            <w:r w:rsid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AE443B" w:rsidRP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３年度「新規就農者確保推進事業のうち就農ガイダンスに関する企画・運営」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に関し、下記の権限を委任します。</w:t>
            </w:r>
          </w:p>
          <w:p w14:paraId="7FC482E1" w14:textId="77777777" w:rsidR="002F2435" w:rsidRPr="00AF584C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0DDDC8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A61614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記</w:t>
            </w:r>
          </w:p>
          <w:p w14:paraId="14DE03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42F0D3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・入札及び見積に関する一切の権限</w:t>
            </w:r>
          </w:p>
          <w:p w14:paraId="3C1A80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・（復代理人の選定に関する一切の権限）</w:t>
            </w:r>
          </w:p>
          <w:p w14:paraId="5FB2053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4B800F8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14970D8B" w14:textId="77777777">
        <w:tc>
          <w:tcPr>
            <w:tcW w:w="28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CD337BC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E0E052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AE9A66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19E73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348843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代理人使用印鑑</w:t>
            </w:r>
          </w:p>
          <w:p w14:paraId="7005BF32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1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4D35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AD1D0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>印</w:t>
            </w:r>
          </w:p>
          <w:p w14:paraId="653E8C1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  <w:tc>
          <w:tcPr>
            <w:tcW w:w="217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B927C85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2DBFCC7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3212C18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  <w:tr w:rsidR="002F2435" w:rsidRPr="002F2435" w14:paraId="38B2F20E" w14:textId="77777777">
        <w:tc>
          <w:tcPr>
            <w:tcW w:w="8608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F5B80" w14:textId="5507B7A3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C3465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令和</w:t>
            </w:r>
            <w:r w:rsidR="00AE443B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３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年　　月　　日</w:t>
            </w:r>
          </w:p>
          <w:p w14:paraId="5695F459" w14:textId="77777777" w:rsidR="002F2435" w:rsidRPr="00AF584C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51CBD2AD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35E0740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住　　　　　</w:t>
            </w:r>
            <w:r w:rsidR="00846A33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所</w:t>
            </w:r>
          </w:p>
          <w:p w14:paraId="1948D1E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商号又は名称</w:t>
            </w:r>
          </w:p>
          <w:p w14:paraId="19A978D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代表者氏名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158D957E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代理人所属先住所</w:t>
            </w:r>
          </w:p>
          <w:p w14:paraId="73ACBDE4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   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代理人所属先・役職</w:t>
            </w:r>
          </w:p>
          <w:p w14:paraId="44FDB9BB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　　　　　　　　　　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代理人氏名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                        </w:t>
            </w:r>
            <w:r w:rsidR="00846A33">
              <w:rPr>
                <w:rFonts w:ascii="JustUnitMark" w:hAnsi="JustUnitMark" w:cs="JustUnitMark"/>
                <w:color w:val="000000"/>
                <w:kern w:val="0"/>
                <w:sz w:val="19"/>
                <w:szCs w:val="19"/>
              </w:rPr>
              <w:t xml:space="preserve">　印</w:t>
            </w:r>
          </w:p>
          <w:p w14:paraId="54CB15F8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0E16BF89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19BEA897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</w:p>
          <w:p w14:paraId="425656B6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 xml:space="preserve">　　</w:t>
            </w:r>
            <w:r w:rsidRPr="002F2435">
              <w:rPr>
                <w:rFonts w:ascii="ＭＳ 明朝" w:hAnsi="ＭＳ 明朝" w:cs="ＭＳ 明朝"/>
                <w:color w:val="000000"/>
                <w:kern w:val="0"/>
                <w:sz w:val="19"/>
                <w:szCs w:val="19"/>
              </w:rPr>
              <w:t xml:space="preserve"> </w:t>
            </w:r>
            <w:r w:rsidR="00184AF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一般社団法人</w:t>
            </w:r>
            <w:r w:rsidRPr="002F2435">
              <w:rPr>
                <w:rFonts w:ascii="ＭＳ 明朝" w:hAnsi="ＭＳ 明朝" w:cs="ＭＳ 明朝" w:hint="eastAsia"/>
                <w:color w:val="000000"/>
                <w:kern w:val="0"/>
                <w:sz w:val="19"/>
                <w:szCs w:val="19"/>
              </w:rPr>
              <w:t>全国農業会議所　殿</w:t>
            </w:r>
          </w:p>
          <w:p w14:paraId="05496441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  <w:p w14:paraId="6B97C6CF" w14:textId="77777777" w:rsidR="002F2435" w:rsidRPr="002F2435" w:rsidRDefault="002F2435" w:rsidP="002F243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4" w:lineRule="atLeast"/>
              <w:jc w:val="left"/>
              <w:textAlignment w:val="baseline"/>
              <w:rPr>
                <w:rFonts w:ascii="ＭＳ 明朝" w:hAnsi="Times New Roman"/>
                <w:color w:val="000000"/>
                <w:spacing w:val="14"/>
                <w:kern w:val="0"/>
                <w:sz w:val="19"/>
                <w:szCs w:val="19"/>
              </w:rPr>
            </w:pPr>
          </w:p>
        </w:tc>
      </w:tr>
    </w:tbl>
    <w:p w14:paraId="43FCCA7E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</w:p>
    <w:p w14:paraId="53F12195" w14:textId="77777777" w:rsidR="002F2435" w:rsidRPr="002F2435" w:rsidRDefault="002F2435" w:rsidP="002F2435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>［注意］　用紙の寸法は、日本工業規格Ａ４判とし、縦長に使用すること。</w:t>
      </w:r>
    </w:p>
    <w:p w14:paraId="64A23ADA" w14:textId="77777777" w:rsidR="00275292" w:rsidRPr="004F4356" w:rsidRDefault="002F2435" w:rsidP="004F4356">
      <w:pPr>
        <w:jc w:val="left"/>
        <w:textAlignment w:val="baseline"/>
        <w:rPr>
          <w:rFonts w:ascii="ＭＳ 明朝" w:hAnsi="Times New Roman"/>
          <w:color w:val="000000"/>
          <w:spacing w:val="14"/>
          <w:kern w:val="0"/>
          <w:sz w:val="19"/>
          <w:szCs w:val="19"/>
        </w:rPr>
      </w:pPr>
      <w:r w:rsidRPr="002F2435">
        <w:rPr>
          <w:rFonts w:ascii="ＭＳ 明朝" w:hAnsi="ＭＳ 明朝" w:cs="ＭＳ 明朝" w:hint="eastAsia"/>
          <w:color w:val="000000"/>
          <w:kern w:val="0"/>
          <w:sz w:val="19"/>
          <w:szCs w:val="19"/>
        </w:rPr>
        <w:t xml:space="preserve">　　　　　復代理人を選定する場合は、適宜カッコ内を記載すること。</w:t>
      </w:r>
    </w:p>
    <w:sectPr w:rsidR="00275292" w:rsidRPr="004F4356" w:rsidSect="002F2435">
      <w:headerReference w:type="default" r:id="rId6"/>
      <w:pgSz w:w="11906" w:h="16838"/>
      <w:pgMar w:top="1412" w:right="1560" w:bottom="1904" w:left="1412" w:header="720" w:footer="720" w:gutter="0"/>
      <w:pgNumType w:start="1"/>
      <w:cols w:space="720"/>
      <w:noEndnote/>
      <w:docGrid w:type="linesAndChars" w:linePitch="314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B44C4" w14:textId="77777777" w:rsidR="00BA19DC" w:rsidRDefault="00BA19DC">
      <w:r>
        <w:separator/>
      </w:r>
    </w:p>
  </w:endnote>
  <w:endnote w:type="continuationSeparator" w:id="0">
    <w:p w14:paraId="037B6F74" w14:textId="77777777" w:rsidR="00BA19DC" w:rsidRDefault="00BA1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8A259" w14:textId="77777777" w:rsidR="00BA19DC" w:rsidRDefault="00BA19DC">
      <w:r>
        <w:separator/>
      </w:r>
    </w:p>
  </w:footnote>
  <w:footnote w:type="continuationSeparator" w:id="0">
    <w:p w14:paraId="44843D6E" w14:textId="77777777" w:rsidR="00BA19DC" w:rsidRDefault="00BA19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75BD3" w14:textId="6D53DEC5" w:rsidR="00E14A62" w:rsidRPr="00E14A62" w:rsidRDefault="00E14A62">
    <w:pPr>
      <w:pStyle w:val="a3"/>
      <w:rPr>
        <w:sz w:val="32"/>
        <w:szCs w:val="36"/>
      </w:rPr>
    </w:pP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様式第</w:t>
    </w:r>
    <w:r>
      <w:rPr>
        <w:rFonts w:ascii="ＭＳ 明朝" w:hAnsi="ＭＳ 明朝" w:cs="ＭＳ 明朝" w:hint="eastAsia"/>
        <w:color w:val="000000"/>
        <w:kern w:val="0"/>
        <w:sz w:val="24"/>
        <w:szCs w:val="24"/>
      </w:rPr>
      <w:t>４</w:t>
    </w:r>
    <w:r w:rsidRPr="00E14A62">
      <w:rPr>
        <w:rFonts w:ascii="ＭＳ 明朝" w:hAnsi="ＭＳ 明朝" w:cs="ＭＳ 明朝" w:hint="eastAsia"/>
        <w:color w:val="000000"/>
        <w:kern w:val="0"/>
        <w:sz w:val="24"/>
        <w:szCs w:val="24"/>
      </w:rPr>
      <w:t>号</w:t>
    </w:r>
  </w:p>
  <w:p w14:paraId="5E5A2E93" w14:textId="77777777" w:rsidR="00E14A62" w:rsidRDefault="00E14A6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435"/>
    <w:rsid w:val="0005615D"/>
    <w:rsid w:val="000B2367"/>
    <w:rsid w:val="000B7D81"/>
    <w:rsid w:val="000D039D"/>
    <w:rsid w:val="00106C1E"/>
    <w:rsid w:val="00117434"/>
    <w:rsid w:val="00127B79"/>
    <w:rsid w:val="00184AF5"/>
    <w:rsid w:val="001B79E3"/>
    <w:rsid w:val="002570B5"/>
    <w:rsid w:val="00275292"/>
    <w:rsid w:val="0027555E"/>
    <w:rsid w:val="002F2435"/>
    <w:rsid w:val="00305C7F"/>
    <w:rsid w:val="0038567C"/>
    <w:rsid w:val="00407122"/>
    <w:rsid w:val="0042670D"/>
    <w:rsid w:val="004F4356"/>
    <w:rsid w:val="00583DF8"/>
    <w:rsid w:val="00593BE9"/>
    <w:rsid w:val="005B486F"/>
    <w:rsid w:val="00622CEC"/>
    <w:rsid w:val="00711D0D"/>
    <w:rsid w:val="007F1BB7"/>
    <w:rsid w:val="00812395"/>
    <w:rsid w:val="00846A33"/>
    <w:rsid w:val="008756B0"/>
    <w:rsid w:val="008B6BB6"/>
    <w:rsid w:val="00900936"/>
    <w:rsid w:val="00924240"/>
    <w:rsid w:val="00937D85"/>
    <w:rsid w:val="00964F4D"/>
    <w:rsid w:val="00A13FE1"/>
    <w:rsid w:val="00A3218C"/>
    <w:rsid w:val="00A5129F"/>
    <w:rsid w:val="00AE443B"/>
    <w:rsid w:val="00AF584C"/>
    <w:rsid w:val="00BA19DC"/>
    <w:rsid w:val="00C3465B"/>
    <w:rsid w:val="00C42F3D"/>
    <w:rsid w:val="00C978FF"/>
    <w:rsid w:val="00E14A62"/>
    <w:rsid w:val="00EA2F10"/>
    <w:rsid w:val="00EE7E43"/>
    <w:rsid w:val="00F342FB"/>
    <w:rsid w:val="00F531A7"/>
    <w:rsid w:val="00F90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95848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F4356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4F43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F4356"/>
    <w:rPr>
      <w:kern w:val="2"/>
      <w:sz w:val="21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06C1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106C1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2021-04-12T07:05:00Z</dcterms:created>
  <dcterms:modified xsi:type="dcterms:W3CDTF">2021-04-12T07:05:00Z</dcterms:modified>
</cp:coreProperties>
</file>